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9D024" w14:textId="17093F32" w:rsidR="00562DA9" w:rsidRPr="00562DA9" w:rsidRDefault="00562DA9" w:rsidP="00562DA9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62DA9">
        <w:rPr>
          <w:rFonts w:ascii="Arial" w:hAnsi="Arial" w:cs="Arial"/>
          <w:b/>
          <w:bCs/>
          <w:sz w:val="28"/>
          <w:szCs w:val="28"/>
        </w:rPr>
        <w:t>Orientações para o Preenchimento do Termo de Doação/Transferência e</w:t>
      </w:r>
    </w:p>
    <w:p w14:paraId="5622E000" w14:textId="77777777" w:rsidR="00562DA9" w:rsidRPr="00562DA9" w:rsidRDefault="00562DA9" w:rsidP="00562DA9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62DA9">
        <w:rPr>
          <w:rFonts w:ascii="Arial" w:hAnsi="Arial" w:cs="Arial"/>
          <w:b/>
          <w:bCs/>
          <w:sz w:val="28"/>
          <w:szCs w:val="28"/>
        </w:rPr>
        <w:t>Entrega de Bens da Agência de Fomento ou Fundações de Apoio</w:t>
      </w:r>
    </w:p>
    <w:p w14:paraId="5BDFC53D" w14:textId="77777777" w:rsidR="00562DA9" w:rsidRPr="00562DA9" w:rsidRDefault="00562DA9" w:rsidP="00562DA9">
      <w:pPr>
        <w:spacing w:line="360" w:lineRule="auto"/>
        <w:rPr>
          <w:rFonts w:ascii="Arial" w:hAnsi="Arial" w:cs="Arial"/>
        </w:rPr>
      </w:pPr>
    </w:p>
    <w:p w14:paraId="0BA97918" w14:textId="77777777" w:rsidR="00562DA9" w:rsidRPr="00562DA9" w:rsidRDefault="00562DA9" w:rsidP="00562DA9">
      <w:pPr>
        <w:spacing w:line="360" w:lineRule="auto"/>
        <w:rPr>
          <w:rFonts w:ascii="Arial" w:hAnsi="Arial" w:cs="Arial"/>
        </w:rPr>
      </w:pPr>
    </w:p>
    <w:p w14:paraId="12F8418F" w14:textId="7F973906" w:rsidR="00562DA9" w:rsidRDefault="00562DA9" w:rsidP="00562DA9">
      <w:pPr>
        <w:spacing w:line="360" w:lineRule="auto"/>
        <w:rPr>
          <w:rFonts w:ascii="Arial" w:hAnsi="Arial" w:cs="Arial"/>
          <w:b/>
          <w:bCs/>
          <w:u w:val="single"/>
        </w:rPr>
      </w:pPr>
      <w:r w:rsidRPr="00562DA9">
        <w:rPr>
          <w:rFonts w:ascii="Arial" w:hAnsi="Arial" w:cs="Arial"/>
          <w:b/>
          <w:bCs/>
          <w:u w:val="single"/>
        </w:rPr>
        <w:t xml:space="preserve">1. Informações que devem constar no texto: </w:t>
      </w:r>
    </w:p>
    <w:p w14:paraId="1CD5BAB6" w14:textId="77777777" w:rsidR="00A12D64" w:rsidRPr="00562DA9" w:rsidRDefault="00A12D64" w:rsidP="00562DA9">
      <w:pPr>
        <w:spacing w:line="360" w:lineRule="auto"/>
        <w:rPr>
          <w:rFonts w:ascii="Arial" w:hAnsi="Arial" w:cs="Arial"/>
          <w:b/>
          <w:bCs/>
          <w:u w:val="single"/>
        </w:rPr>
      </w:pPr>
    </w:p>
    <w:p w14:paraId="58F7D175" w14:textId="77777777" w:rsidR="00562DA9" w:rsidRPr="00562DA9" w:rsidRDefault="00562DA9" w:rsidP="00562DA9">
      <w:pPr>
        <w:spacing w:line="360" w:lineRule="auto"/>
        <w:rPr>
          <w:rFonts w:ascii="Arial" w:hAnsi="Arial" w:cs="Arial"/>
        </w:rPr>
      </w:pPr>
      <w:r w:rsidRPr="00562DA9">
        <w:rPr>
          <w:rFonts w:ascii="Arial" w:hAnsi="Arial" w:cs="Arial"/>
        </w:rPr>
        <w:t>• Data;</w:t>
      </w:r>
    </w:p>
    <w:p w14:paraId="362B4C6C" w14:textId="77777777" w:rsidR="00562DA9" w:rsidRPr="00562DA9" w:rsidRDefault="00562DA9" w:rsidP="00562DA9">
      <w:pPr>
        <w:spacing w:line="360" w:lineRule="auto"/>
        <w:rPr>
          <w:rFonts w:ascii="Arial" w:hAnsi="Arial" w:cs="Arial"/>
        </w:rPr>
      </w:pPr>
      <w:r w:rsidRPr="00562DA9">
        <w:rPr>
          <w:rFonts w:ascii="Arial" w:hAnsi="Arial" w:cs="Arial"/>
        </w:rPr>
        <w:t>• Nome completo;</w:t>
      </w:r>
    </w:p>
    <w:p w14:paraId="361F99AF" w14:textId="77777777" w:rsidR="00562DA9" w:rsidRPr="00562DA9" w:rsidRDefault="00562DA9" w:rsidP="00562DA9">
      <w:pPr>
        <w:spacing w:line="360" w:lineRule="auto"/>
        <w:rPr>
          <w:rFonts w:ascii="Arial" w:hAnsi="Arial" w:cs="Arial"/>
        </w:rPr>
      </w:pPr>
      <w:r w:rsidRPr="00562DA9">
        <w:rPr>
          <w:rFonts w:ascii="Arial" w:hAnsi="Arial" w:cs="Arial"/>
        </w:rPr>
        <w:t>• CPF;</w:t>
      </w:r>
    </w:p>
    <w:p w14:paraId="3FEA5069" w14:textId="1642D67F" w:rsidR="00562DA9" w:rsidRPr="00562DA9" w:rsidRDefault="00562DA9" w:rsidP="00562DA9">
      <w:pPr>
        <w:spacing w:line="360" w:lineRule="auto"/>
        <w:rPr>
          <w:rFonts w:ascii="Arial" w:hAnsi="Arial" w:cs="Arial"/>
        </w:rPr>
      </w:pPr>
      <w:r w:rsidRPr="00562DA9">
        <w:rPr>
          <w:rFonts w:ascii="Arial" w:hAnsi="Arial" w:cs="Arial"/>
        </w:rPr>
        <w:t>• O documento deve vir em nome d</w:t>
      </w:r>
      <w:r>
        <w:rPr>
          <w:rFonts w:ascii="Arial" w:hAnsi="Arial" w:cs="Arial"/>
        </w:rPr>
        <w:t>o Instituto de Química/</w:t>
      </w:r>
      <w:r w:rsidRPr="00562DA9">
        <w:rPr>
          <w:rFonts w:ascii="Arial" w:hAnsi="Arial" w:cs="Arial"/>
        </w:rPr>
        <w:t>Universidade Federal do Rio de Janeiro, registrado(a) no CNPJ sob nº 33.663.683/0027-55;</w:t>
      </w:r>
    </w:p>
    <w:p w14:paraId="1B1BAE3A" w14:textId="77777777" w:rsidR="00562DA9" w:rsidRPr="00562DA9" w:rsidRDefault="00562DA9" w:rsidP="00562DA9">
      <w:pPr>
        <w:spacing w:line="360" w:lineRule="auto"/>
        <w:rPr>
          <w:rFonts w:ascii="Arial" w:hAnsi="Arial" w:cs="Arial"/>
        </w:rPr>
      </w:pPr>
      <w:r w:rsidRPr="00562DA9">
        <w:rPr>
          <w:rFonts w:ascii="Arial" w:hAnsi="Arial" w:cs="Arial"/>
        </w:rPr>
        <w:t>• Número do Processo de Celebração do Projeto;</w:t>
      </w:r>
    </w:p>
    <w:p w14:paraId="0FF7B7FF" w14:textId="77777777" w:rsidR="00562DA9" w:rsidRPr="00562DA9" w:rsidRDefault="00562DA9" w:rsidP="00562DA9">
      <w:pPr>
        <w:spacing w:line="360" w:lineRule="auto"/>
        <w:rPr>
          <w:rFonts w:ascii="Arial" w:hAnsi="Arial" w:cs="Arial"/>
        </w:rPr>
      </w:pPr>
      <w:r w:rsidRPr="00562DA9">
        <w:rPr>
          <w:rFonts w:ascii="Arial" w:hAnsi="Arial" w:cs="Arial"/>
        </w:rPr>
        <w:t>• Título do Projeto; e</w:t>
      </w:r>
    </w:p>
    <w:p w14:paraId="184BC006" w14:textId="388EF779" w:rsidR="00562DA9" w:rsidRDefault="00562DA9" w:rsidP="00A12D64">
      <w:pPr>
        <w:spacing w:line="360" w:lineRule="auto"/>
        <w:rPr>
          <w:rFonts w:ascii="Arial" w:hAnsi="Arial" w:cs="Arial"/>
        </w:rPr>
      </w:pPr>
      <w:r w:rsidRPr="00562DA9">
        <w:rPr>
          <w:rFonts w:ascii="Arial" w:hAnsi="Arial" w:cs="Arial"/>
        </w:rPr>
        <w:t>• O endereço d</w:t>
      </w:r>
      <w:r>
        <w:rPr>
          <w:rFonts w:ascii="Arial" w:hAnsi="Arial" w:cs="Arial"/>
        </w:rPr>
        <w:t>o Instituto de Química/</w:t>
      </w:r>
      <w:r w:rsidRPr="00562DA9">
        <w:rPr>
          <w:rFonts w:ascii="Arial" w:hAnsi="Arial" w:cs="Arial"/>
        </w:rPr>
        <w:t>UFRJ que deve ser utilizado é</w:t>
      </w:r>
      <w:r w:rsidR="00A12D64">
        <w:rPr>
          <w:rFonts w:ascii="Arial" w:hAnsi="Arial" w:cs="Arial"/>
        </w:rPr>
        <w:t xml:space="preserve">: </w:t>
      </w:r>
      <w:r w:rsidR="00A12D64" w:rsidRPr="00A12D64">
        <w:rPr>
          <w:rFonts w:ascii="Arial" w:hAnsi="Arial" w:cs="Arial"/>
        </w:rPr>
        <w:t>Avenida Athos da Silveira Ramos 149, Bloco A, 7</w:t>
      </w:r>
      <w:r w:rsidR="00A12D64">
        <w:rPr>
          <w:rFonts w:ascii="Arial" w:hAnsi="Arial" w:cs="Arial"/>
        </w:rPr>
        <w:t>º</w:t>
      </w:r>
      <w:r w:rsidR="00A12D64" w:rsidRPr="00A12D64">
        <w:rPr>
          <w:rFonts w:ascii="Arial" w:hAnsi="Arial" w:cs="Arial"/>
        </w:rPr>
        <w:t xml:space="preserve"> andar, Centro de Tecnologia, </w:t>
      </w:r>
      <w:r w:rsidR="00A12D64">
        <w:rPr>
          <w:rFonts w:ascii="Arial" w:hAnsi="Arial" w:cs="Arial"/>
        </w:rPr>
        <w:t xml:space="preserve">CEP: </w:t>
      </w:r>
      <w:r w:rsidR="00A12D64" w:rsidRPr="00A12D64">
        <w:rPr>
          <w:rFonts w:ascii="Arial" w:hAnsi="Arial" w:cs="Arial"/>
        </w:rPr>
        <w:t>21941-909</w:t>
      </w:r>
      <w:r w:rsidRPr="00562DA9">
        <w:rPr>
          <w:rFonts w:ascii="Arial" w:hAnsi="Arial" w:cs="Arial"/>
        </w:rPr>
        <w:t>- Rio de Janeiro/RJ.</w:t>
      </w:r>
    </w:p>
    <w:p w14:paraId="48EE0873" w14:textId="77777777" w:rsidR="00A12D64" w:rsidRDefault="00A12D64" w:rsidP="00A12D64">
      <w:pPr>
        <w:spacing w:line="360" w:lineRule="auto"/>
        <w:rPr>
          <w:rFonts w:ascii="Arial" w:hAnsi="Arial" w:cs="Arial"/>
        </w:rPr>
      </w:pPr>
    </w:p>
    <w:p w14:paraId="639A80F5" w14:textId="77777777" w:rsidR="00A12D64" w:rsidRPr="00562DA9" w:rsidRDefault="00A12D64" w:rsidP="00A12D64">
      <w:pPr>
        <w:spacing w:line="360" w:lineRule="auto"/>
        <w:rPr>
          <w:rFonts w:ascii="Arial" w:hAnsi="Arial" w:cs="Arial"/>
        </w:rPr>
      </w:pPr>
    </w:p>
    <w:p w14:paraId="2D126F03" w14:textId="77777777" w:rsidR="00562DA9" w:rsidRPr="00A12D64" w:rsidRDefault="00562DA9" w:rsidP="00562DA9">
      <w:pPr>
        <w:spacing w:line="360" w:lineRule="auto"/>
        <w:rPr>
          <w:rFonts w:ascii="Arial" w:hAnsi="Arial" w:cs="Arial"/>
          <w:b/>
          <w:bCs/>
          <w:u w:val="single"/>
        </w:rPr>
      </w:pPr>
      <w:r w:rsidRPr="00A12D64">
        <w:rPr>
          <w:rFonts w:ascii="Arial" w:hAnsi="Arial" w:cs="Arial"/>
          <w:b/>
          <w:bCs/>
          <w:u w:val="single"/>
        </w:rPr>
        <w:t xml:space="preserve">2. Informações que devem constar na Relação de Equipamentos e Materiais </w:t>
      </w:r>
    </w:p>
    <w:p w14:paraId="37399A59" w14:textId="77777777" w:rsidR="00562DA9" w:rsidRDefault="00562DA9" w:rsidP="00562DA9">
      <w:pPr>
        <w:spacing w:line="360" w:lineRule="auto"/>
        <w:rPr>
          <w:rFonts w:ascii="Arial" w:hAnsi="Arial" w:cs="Arial"/>
          <w:b/>
          <w:bCs/>
          <w:u w:val="single"/>
        </w:rPr>
      </w:pPr>
      <w:r w:rsidRPr="00A12D64">
        <w:rPr>
          <w:rFonts w:ascii="Arial" w:hAnsi="Arial" w:cs="Arial"/>
          <w:b/>
          <w:bCs/>
          <w:u w:val="single"/>
        </w:rPr>
        <w:t>Permanentes (na Tabela ou quadro do documento):</w:t>
      </w:r>
    </w:p>
    <w:p w14:paraId="1401560B" w14:textId="77777777" w:rsidR="00A12D64" w:rsidRPr="00A12D64" w:rsidRDefault="00A12D64" w:rsidP="00562DA9">
      <w:pPr>
        <w:spacing w:line="360" w:lineRule="auto"/>
        <w:rPr>
          <w:rFonts w:ascii="Arial" w:hAnsi="Arial" w:cs="Arial"/>
          <w:b/>
          <w:bCs/>
          <w:u w:val="single"/>
        </w:rPr>
      </w:pPr>
    </w:p>
    <w:p w14:paraId="37E318C5" w14:textId="77777777" w:rsidR="00562DA9" w:rsidRPr="00562DA9" w:rsidRDefault="00562DA9" w:rsidP="00562DA9">
      <w:pPr>
        <w:spacing w:line="360" w:lineRule="auto"/>
        <w:rPr>
          <w:rFonts w:ascii="Arial" w:hAnsi="Arial" w:cs="Arial"/>
        </w:rPr>
      </w:pPr>
      <w:r w:rsidRPr="00562DA9">
        <w:rPr>
          <w:rFonts w:ascii="Arial" w:hAnsi="Arial" w:cs="Arial"/>
        </w:rPr>
        <w:t>• Número e data de emissão da nota fiscal;</w:t>
      </w:r>
    </w:p>
    <w:p w14:paraId="1E3A03DA" w14:textId="77777777" w:rsidR="00562DA9" w:rsidRPr="00562DA9" w:rsidRDefault="00562DA9" w:rsidP="00562DA9">
      <w:pPr>
        <w:spacing w:line="360" w:lineRule="auto"/>
        <w:rPr>
          <w:rFonts w:ascii="Arial" w:hAnsi="Arial" w:cs="Arial"/>
        </w:rPr>
      </w:pPr>
      <w:r w:rsidRPr="00562DA9">
        <w:rPr>
          <w:rFonts w:ascii="Arial" w:hAnsi="Arial" w:cs="Arial"/>
        </w:rPr>
        <w:t>• Descrição do bem como consta na nota fiscal;</w:t>
      </w:r>
    </w:p>
    <w:p w14:paraId="32B28435" w14:textId="77777777" w:rsidR="00562DA9" w:rsidRPr="00562DA9" w:rsidRDefault="00562DA9" w:rsidP="00562DA9">
      <w:pPr>
        <w:spacing w:line="360" w:lineRule="auto"/>
        <w:rPr>
          <w:rFonts w:ascii="Arial" w:hAnsi="Arial" w:cs="Arial"/>
        </w:rPr>
      </w:pPr>
      <w:r w:rsidRPr="00562DA9">
        <w:rPr>
          <w:rFonts w:ascii="Arial" w:hAnsi="Arial" w:cs="Arial"/>
        </w:rPr>
        <w:t>• Quantidade, valor unitário e valor total dos bens;</w:t>
      </w:r>
    </w:p>
    <w:p w14:paraId="0586C012" w14:textId="77777777" w:rsidR="00562DA9" w:rsidRPr="00562DA9" w:rsidRDefault="00562DA9" w:rsidP="00562DA9">
      <w:pPr>
        <w:spacing w:line="360" w:lineRule="auto"/>
        <w:rPr>
          <w:rFonts w:ascii="Arial" w:hAnsi="Arial" w:cs="Arial"/>
        </w:rPr>
      </w:pPr>
      <w:r w:rsidRPr="00562DA9">
        <w:rPr>
          <w:rFonts w:ascii="Arial" w:hAnsi="Arial" w:cs="Arial"/>
        </w:rPr>
        <w:t>• Localização do bem na Unidade (sala, andar, bloco, prédio);</w:t>
      </w:r>
    </w:p>
    <w:p w14:paraId="1D832BB6" w14:textId="77777777" w:rsidR="00562DA9" w:rsidRPr="00562DA9" w:rsidRDefault="00562DA9" w:rsidP="00562DA9">
      <w:pPr>
        <w:spacing w:line="360" w:lineRule="auto"/>
        <w:rPr>
          <w:rFonts w:ascii="Arial" w:hAnsi="Arial" w:cs="Arial"/>
        </w:rPr>
      </w:pPr>
      <w:r w:rsidRPr="00562DA9">
        <w:rPr>
          <w:rFonts w:ascii="Arial" w:hAnsi="Arial" w:cs="Arial"/>
        </w:rPr>
        <w:t>• Local de aquisição; e</w:t>
      </w:r>
    </w:p>
    <w:p w14:paraId="4C30AF4C" w14:textId="77777777" w:rsidR="00562DA9" w:rsidRPr="00562DA9" w:rsidRDefault="00562DA9" w:rsidP="00562DA9">
      <w:pPr>
        <w:spacing w:line="360" w:lineRule="auto"/>
        <w:rPr>
          <w:rFonts w:ascii="Arial" w:hAnsi="Arial" w:cs="Arial"/>
        </w:rPr>
      </w:pPr>
      <w:r w:rsidRPr="00562DA9">
        <w:rPr>
          <w:rFonts w:ascii="Arial" w:hAnsi="Arial" w:cs="Arial"/>
        </w:rPr>
        <w:t>• Valor total.</w:t>
      </w:r>
    </w:p>
    <w:p w14:paraId="6CD38617" w14:textId="77777777" w:rsidR="00A12D64" w:rsidRDefault="00A12D64" w:rsidP="00562DA9">
      <w:pPr>
        <w:spacing w:line="360" w:lineRule="auto"/>
        <w:rPr>
          <w:rFonts w:ascii="Arial" w:hAnsi="Arial" w:cs="Arial"/>
        </w:rPr>
      </w:pPr>
    </w:p>
    <w:p w14:paraId="094A85D3" w14:textId="77777777" w:rsidR="00A12D64" w:rsidRDefault="00A12D64" w:rsidP="00562DA9">
      <w:pPr>
        <w:spacing w:line="360" w:lineRule="auto"/>
        <w:rPr>
          <w:rFonts w:ascii="Arial" w:hAnsi="Arial" w:cs="Arial"/>
        </w:rPr>
      </w:pPr>
    </w:p>
    <w:p w14:paraId="02C1C9B5" w14:textId="124E9C6C" w:rsidR="00562DA9" w:rsidRPr="00562DA9" w:rsidRDefault="00562DA9" w:rsidP="00562DA9">
      <w:pPr>
        <w:spacing w:line="360" w:lineRule="auto"/>
        <w:rPr>
          <w:rFonts w:ascii="Arial" w:hAnsi="Arial" w:cs="Arial"/>
        </w:rPr>
      </w:pPr>
      <w:r w:rsidRPr="00A12D64">
        <w:rPr>
          <w:rFonts w:ascii="Arial" w:hAnsi="Arial" w:cs="Arial"/>
          <w:b/>
          <w:bCs/>
          <w:highlight w:val="yellow"/>
          <w:u w:val="single"/>
        </w:rPr>
        <w:lastRenderedPageBreak/>
        <w:t>Deve-se assinar o documento</w:t>
      </w:r>
      <w:r w:rsidRPr="00562DA9">
        <w:rPr>
          <w:rFonts w:ascii="Arial" w:hAnsi="Arial" w:cs="Arial"/>
        </w:rPr>
        <w:t xml:space="preserve">, pode ser à caneta ou pela assinatura eletrônica do </w:t>
      </w:r>
      <w:proofErr w:type="spellStart"/>
      <w:r w:rsidRPr="00562DA9">
        <w:rPr>
          <w:rFonts w:ascii="Arial" w:hAnsi="Arial" w:cs="Arial"/>
        </w:rPr>
        <w:t>GovBR</w:t>
      </w:r>
      <w:proofErr w:type="spellEnd"/>
      <w:r w:rsidRPr="00562DA9">
        <w:rPr>
          <w:rFonts w:ascii="Arial" w:hAnsi="Arial" w:cs="Arial"/>
        </w:rPr>
        <w:t>.</w:t>
      </w:r>
    </w:p>
    <w:p w14:paraId="5F63E916" w14:textId="77777777" w:rsidR="00562DA9" w:rsidRPr="00562DA9" w:rsidRDefault="00562DA9" w:rsidP="00562DA9">
      <w:pPr>
        <w:spacing w:line="360" w:lineRule="auto"/>
        <w:rPr>
          <w:rFonts w:ascii="Arial" w:hAnsi="Arial" w:cs="Arial"/>
        </w:rPr>
      </w:pPr>
      <w:r w:rsidRPr="00562DA9">
        <w:rPr>
          <w:rFonts w:ascii="Arial" w:hAnsi="Arial" w:cs="Arial"/>
        </w:rPr>
        <w:t xml:space="preserve">Enviar o documento em </w:t>
      </w:r>
      <w:proofErr w:type="spellStart"/>
      <w:r w:rsidRPr="00A12D64">
        <w:rPr>
          <w:rFonts w:ascii="Arial" w:hAnsi="Arial" w:cs="Arial"/>
          <w:i/>
          <w:iCs/>
        </w:rPr>
        <w:t>pdf</w:t>
      </w:r>
      <w:proofErr w:type="spellEnd"/>
      <w:r w:rsidRPr="00562DA9">
        <w:rPr>
          <w:rFonts w:ascii="Arial" w:hAnsi="Arial" w:cs="Arial"/>
        </w:rPr>
        <w:t xml:space="preserve"> para </w:t>
      </w:r>
      <w:r w:rsidRPr="00A12D64">
        <w:rPr>
          <w:rFonts w:ascii="Arial" w:hAnsi="Arial" w:cs="Arial"/>
          <w:b/>
          <w:bCs/>
          <w:u w:val="single"/>
        </w:rPr>
        <w:t>patrimonio@iq.ufrj.br</w:t>
      </w:r>
      <w:r w:rsidRPr="00562DA9">
        <w:rPr>
          <w:rFonts w:ascii="Arial" w:hAnsi="Arial" w:cs="Arial"/>
        </w:rPr>
        <w:t xml:space="preserve"> juntamente com o restante da </w:t>
      </w:r>
    </w:p>
    <w:p w14:paraId="16F1E403" w14:textId="77777777" w:rsidR="00562DA9" w:rsidRPr="00562DA9" w:rsidRDefault="00562DA9" w:rsidP="00562DA9">
      <w:pPr>
        <w:spacing w:line="360" w:lineRule="auto"/>
        <w:rPr>
          <w:rFonts w:ascii="Arial" w:hAnsi="Arial" w:cs="Arial"/>
        </w:rPr>
      </w:pPr>
      <w:r w:rsidRPr="00562DA9">
        <w:rPr>
          <w:rFonts w:ascii="Arial" w:hAnsi="Arial" w:cs="Arial"/>
        </w:rPr>
        <w:t xml:space="preserve">documentação descrita no Fluxograma de Tombamento de Bens Móveis Permanentes </w:t>
      </w:r>
    </w:p>
    <w:p w14:paraId="1A3482AD" w14:textId="0F1AEDE4" w:rsidR="00562DA9" w:rsidRPr="00562DA9" w:rsidRDefault="00562DA9" w:rsidP="00562DA9">
      <w:pPr>
        <w:spacing w:line="360" w:lineRule="auto"/>
        <w:rPr>
          <w:rFonts w:ascii="Arial" w:hAnsi="Arial" w:cs="Arial"/>
        </w:rPr>
      </w:pPr>
      <w:r w:rsidRPr="00562DA9">
        <w:rPr>
          <w:rFonts w:ascii="Arial" w:hAnsi="Arial" w:cs="Arial"/>
        </w:rPr>
        <w:t xml:space="preserve">provenientes de doação de outros Órgãos Públicos, Agências de Fomento e Fundações de Apoio, disponível na </w:t>
      </w:r>
      <w:r w:rsidRPr="00A12D64">
        <w:rPr>
          <w:rFonts w:ascii="Arial" w:hAnsi="Arial" w:cs="Arial"/>
          <w:i/>
          <w:iCs/>
        </w:rPr>
        <w:t>homepage</w:t>
      </w:r>
      <w:r w:rsidRPr="00562DA9">
        <w:rPr>
          <w:rFonts w:ascii="Arial" w:hAnsi="Arial" w:cs="Arial"/>
        </w:rPr>
        <w:t xml:space="preserve"> do IQ, na aba “Assuntos da Seção de Patrimônio” -</w:t>
      </w:r>
    </w:p>
    <w:p w14:paraId="6B85DA52" w14:textId="77777777" w:rsidR="00562DA9" w:rsidRPr="00562DA9" w:rsidRDefault="00562DA9" w:rsidP="00562DA9">
      <w:pPr>
        <w:spacing w:line="360" w:lineRule="auto"/>
        <w:rPr>
          <w:rFonts w:ascii="Arial" w:hAnsi="Arial" w:cs="Arial"/>
        </w:rPr>
      </w:pPr>
      <w:r w:rsidRPr="00562DA9">
        <w:rPr>
          <w:rFonts w:ascii="Arial" w:hAnsi="Arial" w:cs="Arial"/>
        </w:rPr>
        <w:t xml:space="preserve">Tombamento de Bens Móveis Permanentes provenientes de Doação de outros Órgãos </w:t>
      </w:r>
    </w:p>
    <w:p w14:paraId="67BD428C" w14:textId="0163CF2D" w:rsidR="00900CD0" w:rsidRPr="00562DA9" w:rsidRDefault="00562DA9" w:rsidP="00562DA9">
      <w:pPr>
        <w:spacing w:line="360" w:lineRule="auto"/>
        <w:rPr>
          <w:rFonts w:ascii="Arial" w:hAnsi="Arial" w:cs="Arial"/>
        </w:rPr>
      </w:pPr>
      <w:r w:rsidRPr="00562DA9">
        <w:rPr>
          <w:rFonts w:ascii="Arial" w:hAnsi="Arial" w:cs="Arial"/>
        </w:rPr>
        <w:t xml:space="preserve">Públicos, Agências de Fomento e Fundações de Apoio (COPPETEC, </w:t>
      </w:r>
      <w:proofErr w:type="gramStart"/>
      <w:r w:rsidRPr="00562DA9">
        <w:rPr>
          <w:rFonts w:ascii="Arial" w:hAnsi="Arial" w:cs="Arial"/>
        </w:rPr>
        <w:t>FAPERJ, etc</w:t>
      </w:r>
      <w:r w:rsidR="00A12D64">
        <w:rPr>
          <w:rFonts w:ascii="Arial" w:hAnsi="Arial" w:cs="Arial"/>
        </w:rPr>
        <w:t>.</w:t>
      </w:r>
      <w:proofErr w:type="gramEnd"/>
      <w:r w:rsidRPr="00562DA9">
        <w:rPr>
          <w:rFonts w:ascii="Arial" w:hAnsi="Arial" w:cs="Arial"/>
        </w:rPr>
        <w:t>)</w:t>
      </w:r>
      <w:r w:rsidR="00A12D64">
        <w:rPr>
          <w:rFonts w:ascii="Arial" w:hAnsi="Arial" w:cs="Arial"/>
        </w:rPr>
        <w:t>.</w:t>
      </w:r>
    </w:p>
    <w:sectPr w:rsidR="00900CD0" w:rsidRPr="00562DA9" w:rsidSect="004739A3">
      <w:headerReference w:type="default" r:id="rId6"/>
      <w:footerReference w:type="default" r:id="rId7"/>
      <w:pgSz w:w="11906" w:h="16838"/>
      <w:pgMar w:top="1417" w:right="1133" w:bottom="1417" w:left="1134" w:header="284" w:footer="3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18482" w14:textId="77777777" w:rsidR="004739A3" w:rsidRDefault="004739A3" w:rsidP="00B67E6D">
      <w:r>
        <w:separator/>
      </w:r>
    </w:p>
  </w:endnote>
  <w:endnote w:type="continuationSeparator" w:id="0">
    <w:p w14:paraId="7504AAEB" w14:textId="77777777" w:rsidR="004739A3" w:rsidRDefault="004739A3" w:rsidP="00B67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F7034" w14:textId="77777777" w:rsidR="00B67E6D" w:rsidRDefault="00B67E6D" w:rsidP="00B67E6D">
    <w:pPr>
      <w:jc w:val="center"/>
      <w:rPr>
        <w:sz w:val="20"/>
        <w:szCs w:val="20"/>
      </w:rPr>
    </w:pPr>
    <w:r>
      <w:rPr>
        <w:rFonts w:ascii="Arial" w:eastAsia="Arial" w:hAnsi="Arial" w:cs="Arial"/>
        <w:sz w:val="20"/>
        <w:szCs w:val="20"/>
      </w:rPr>
      <w:t>Av. Athos da Silveira Ramos, 149 - Prédio do Centro de Tecnologia, Bloco A, 7º Andar</w:t>
    </w:r>
  </w:p>
  <w:p w14:paraId="5A306EA7" w14:textId="77777777" w:rsidR="00B67E6D" w:rsidRDefault="00B67E6D" w:rsidP="00B67E6D">
    <w:pPr>
      <w:spacing w:line="46" w:lineRule="exact"/>
    </w:pPr>
  </w:p>
  <w:p w14:paraId="0F11EEF0" w14:textId="77777777" w:rsidR="00B67E6D" w:rsidRDefault="00B67E6D" w:rsidP="00B67E6D">
    <w:pPr>
      <w:jc w:val="center"/>
      <w:rPr>
        <w:sz w:val="20"/>
        <w:szCs w:val="20"/>
      </w:rPr>
    </w:pPr>
    <w:r>
      <w:rPr>
        <w:rFonts w:ascii="Arial" w:eastAsia="Arial" w:hAnsi="Arial" w:cs="Arial"/>
        <w:sz w:val="20"/>
        <w:szCs w:val="20"/>
      </w:rPr>
      <w:t>Cidade Universitária - Rio de Janeiro - RJ - CEP 21.941.909 - Tel. 3938 7001 - https://www.iq.ufrj.br</w:t>
    </w:r>
  </w:p>
  <w:p w14:paraId="1BC795BD" w14:textId="77777777" w:rsidR="00B67E6D" w:rsidRDefault="00B67E6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24F6D" w14:textId="77777777" w:rsidR="004739A3" w:rsidRDefault="004739A3" w:rsidP="00B67E6D">
      <w:r>
        <w:separator/>
      </w:r>
    </w:p>
  </w:footnote>
  <w:footnote w:type="continuationSeparator" w:id="0">
    <w:p w14:paraId="3B16449A" w14:textId="77777777" w:rsidR="004739A3" w:rsidRDefault="004739A3" w:rsidP="00B67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63489" w14:textId="693011A9" w:rsidR="00B67E6D" w:rsidRPr="00B67E6D" w:rsidRDefault="00B67E6D" w:rsidP="00B67E6D">
    <w:pPr>
      <w:pStyle w:val="Ttulo"/>
      <w:kinsoku w:val="0"/>
      <w:overflowPunct w:val="0"/>
      <w:rPr>
        <w:sz w:val="20"/>
        <w:szCs w:val="20"/>
      </w:rPr>
    </w:pPr>
    <w:r w:rsidRPr="00B67E6D">
      <w:rPr>
        <w:noProof/>
        <w:sz w:val="20"/>
        <w:szCs w:val="20"/>
      </w:rPr>
      <w:drawing>
        <wp:inline distT="0" distB="0" distL="0" distR="0" wp14:anchorId="74227DE6" wp14:editId="3B6F4918">
          <wp:extent cx="6198313" cy="1257300"/>
          <wp:effectExtent l="0" t="0" r="0" b="0"/>
          <wp:docPr id="22" name="Imagem 22" descr="Padrão do plano de fund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Padrão do plano de fundo&#10;&#10;Descrição gerada automaticamente com confiança baix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38147" cy="1265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C09026" w14:textId="706BD518" w:rsidR="00B67E6D" w:rsidRDefault="00B67E6D">
    <w:pPr>
      <w:pStyle w:val="Cabealho"/>
    </w:pPr>
  </w:p>
  <w:p w14:paraId="503CF092" w14:textId="77777777" w:rsidR="00B67E6D" w:rsidRDefault="00B67E6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7E6D"/>
    <w:rsid w:val="000A7DCC"/>
    <w:rsid w:val="00463486"/>
    <w:rsid w:val="004739A3"/>
    <w:rsid w:val="00530C18"/>
    <w:rsid w:val="00562DA9"/>
    <w:rsid w:val="006B5015"/>
    <w:rsid w:val="00900CD0"/>
    <w:rsid w:val="009027C3"/>
    <w:rsid w:val="00A12D64"/>
    <w:rsid w:val="00A5354E"/>
    <w:rsid w:val="00B67E6D"/>
    <w:rsid w:val="00C539FE"/>
    <w:rsid w:val="00D77BCD"/>
    <w:rsid w:val="00EE31B3"/>
    <w:rsid w:val="00F7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283018"/>
  <w15:chartTrackingRefBased/>
  <w15:docId w15:val="{3A191BFE-FA76-4124-8CF5-34E1F78B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E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67E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67E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67E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67E6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"/>
    <w:qFormat/>
    <w:rsid w:val="00B67E6D"/>
    <w:pPr>
      <w:autoSpaceDE w:val="0"/>
      <w:autoSpaceDN w:val="0"/>
      <w:adjustRightInd w:val="0"/>
      <w:ind w:left="102"/>
    </w:pPr>
    <w:rPr>
      <w:rFonts w:eastAsiaTheme="minorHAnsi"/>
      <w:lang w:eastAsia="en-US"/>
    </w:rPr>
  </w:style>
  <w:style w:type="character" w:customStyle="1" w:styleId="TtuloChar">
    <w:name w:val="Título Char"/>
    <w:basedOn w:val="Fontepargpadro"/>
    <w:link w:val="Ttulo"/>
    <w:uiPriority w:val="1"/>
    <w:rsid w:val="00B67E6D"/>
    <w:rPr>
      <w:rFonts w:ascii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A12D64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A12D64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12D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Ferreira do Nascimento</dc:creator>
  <cp:keywords/>
  <dc:description/>
  <cp:lastModifiedBy>Bárbara Marini</cp:lastModifiedBy>
  <cp:revision>2</cp:revision>
  <dcterms:created xsi:type="dcterms:W3CDTF">2024-01-15T16:19:00Z</dcterms:created>
  <dcterms:modified xsi:type="dcterms:W3CDTF">2024-01-15T16:19:00Z</dcterms:modified>
</cp:coreProperties>
</file>