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3CBC" w14:textId="7D275FCF" w:rsidR="00B312E4" w:rsidRPr="00876264" w:rsidRDefault="00326683" w:rsidP="00E02279">
      <w:pPr>
        <w:pStyle w:val="Cabealho"/>
        <w:jc w:val="center"/>
        <w:rPr>
          <w:sz w:val="32"/>
          <w:szCs w:val="32"/>
        </w:rPr>
      </w:pPr>
      <w:r w:rsidRPr="007E2820">
        <w:rPr>
          <w:noProof/>
          <w:sz w:val="48"/>
          <w:szCs w:val="48"/>
          <w:lang w:eastAsia="ja-JP"/>
        </w:rPr>
        <w:drawing>
          <wp:anchor distT="0" distB="0" distL="114300" distR="114300" simplePos="0" relativeHeight="251674624" behindDoc="1" locked="0" layoutInCell="1" allowOverlap="1" wp14:anchorId="5CDA04BB" wp14:editId="5F2870A6">
            <wp:simplePos x="0" y="0"/>
            <wp:positionH relativeFrom="margin">
              <wp:posOffset>0</wp:posOffset>
            </wp:positionH>
            <wp:positionV relativeFrom="page">
              <wp:posOffset>2022475</wp:posOffset>
            </wp:positionV>
            <wp:extent cx="5533390" cy="7514590"/>
            <wp:effectExtent l="0" t="0" r="0" b="0"/>
            <wp:wrapNone/>
            <wp:docPr id="2" name="Imagem 2" descr="C:\Users\elendil\Desktop\caderno de contro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dil\Desktop\caderno de control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0DAF39" w14:textId="77777777" w:rsidR="00B0206A" w:rsidRDefault="002628D0" w:rsidP="00B312E4">
      <w:pPr>
        <w:tabs>
          <w:tab w:val="right" w:pos="8504"/>
        </w:tabs>
        <w:jc w:val="right"/>
      </w:pPr>
      <w:r>
        <w:tab/>
      </w:r>
    </w:p>
    <w:p w14:paraId="5607D6A7" w14:textId="77777777" w:rsidR="00B312E4" w:rsidRDefault="00B312E4" w:rsidP="002628D0">
      <w:pPr>
        <w:tabs>
          <w:tab w:val="right" w:pos="8504"/>
        </w:tabs>
      </w:pPr>
    </w:p>
    <w:p w14:paraId="05C2A04F" w14:textId="77777777" w:rsidR="00B312E4" w:rsidRDefault="00B312E4" w:rsidP="002628D0">
      <w:pPr>
        <w:tabs>
          <w:tab w:val="right" w:pos="8504"/>
        </w:tabs>
      </w:pPr>
    </w:p>
    <w:p w14:paraId="168CAFCC" w14:textId="77777777" w:rsidR="00B312E4" w:rsidRDefault="00B312E4" w:rsidP="002628D0">
      <w:pPr>
        <w:tabs>
          <w:tab w:val="right" w:pos="8504"/>
        </w:tabs>
      </w:pPr>
    </w:p>
    <w:p w14:paraId="2E40E852" w14:textId="77777777" w:rsidR="00B312E4" w:rsidRDefault="00B312E4" w:rsidP="002628D0">
      <w:pPr>
        <w:tabs>
          <w:tab w:val="right" w:pos="8504"/>
        </w:tabs>
      </w:pPr>
    </w:p>
    <w:p w14:paraId="0B1D6902" w14:textId="77777777" w:rsidR="00B312E4" w:rsidRDefault="00B312E4" w:rsidP="002628D0">
      <w:pPr>
        <w:tabs>
          <w:tab w:val="right" w:pos="8504"/>
        </w:tabs>
      </w:pPr>
    </w:p>
    <w:p w14:paraId="025235B1" w14:textId="77777777" w:rsidR="00B312E4" w:rsidRDefault="00B312E4" w:rsidP="002628D0">
      <w:pPr>
        <w:tabs>
          <w:tab w:val="right" w:pos="8504"/>
        </w:tabs>
      </w:pPr>
    </w:p>
    <w:p w14:paraId="26E2711D" w14:textId="77777777" w:rsidR="00B312E4" w:rsidRDefault="00B312E4" w:rsidP="002628D0">
      <w:pPr>
        <w:tabs>
          <w:tab w:val="right" w:pos="8504"/>
        </w:tabs>
      </w:pPr>
    </w:p>
    <w:p w14:paraId="581A26A6" w14:textId="77777777" w:rsidR="00B312E4" w:rsidRDefault="00B312E4" w:rsidP="002628D0">
      <w:pPr>
        <w:tabs>
          <w:tab w:val="right" w:pos="8504"/>
        </w:tabs>
      </w:pPr>
    </w:p>
    <w:p w14:paraId="7E499939" w14:textId="77777777" w:rsidR="00B312E4" w:rsidRDefault="00B312E4" w:rsidP="002628D0">
      <w:pPr>
        <w:tabs>
          <w:tab w:val="right" w:pos="8504"/>
        </w:tabs>
      </w:pPr>
    </w:p>
    <w:p w14:paraId="688827A0" w14:textId="77777777" w:rsidR="00B312E4" w:rsidRDefault="00B312E4" w:rsidP="002628D0">
      <w:pPr>
        <w:tabs>
          <w:tab w:val="right" w:pos="8504"/>
        </w:tabs>
      </w:pPr>
    </w:p>
    <w:p w14:paraId="4A651225" w14:textId="77777777" w:rsidR="00B312E4" w:rsidRDefault="00B312E4" w:rsidP="002628D0">
      <w:pPr>
        <w:tabs>
          <w:tab w:val="right" w:pos="8504"/>
        </w:tabs>
      </w:pPr>
    </w:p>
    <w:p w14:paraId="2275FA4C" w14:textId="77777777" w:rsidR="00B312E4" w:rsidRDefault="00B312E4" w:rsidP="002628D0">
      <w:pPr>
        <w:tabs>
          <w:tab w:val="right" w:pos="8504"/>
        </w:tabs>
      </w:pPr>
    </w:p>
    <w:p w14:paraId="230FFBD2" w14:textId="77777777" w:rsidR="00B312E4" w:rsidRDefault="00B312E4" w:rsidP="002628D0">
      <w:pPr>
        <w:tabs>
          <w:tab w:val="right" w:pos="8504"/>
        </w:tabs>
      </w:pPr>
    </w:p>
    <w:p w14:paraId="373C6255" w14:textId="77777777" w:rsidR="00B312E4" w:rsidRDefault="00B312E4" w:rsidP="002628D0">
      <w:pPr>
        <w:tabs>
          <w:tab w:val="right" w:pos="8504"/>
        </w:tabs>
      </w:pPr>
    </w:p>
    <w:p w14:paraId="229535D1" w14:textId="77777777" w:rsidR="00B312E4" w:rsidRDefault="00B312E4" w:rsidP="002628D0">
      <w:pPr>
        <w:tabs>
          <w:tab w:val="right" w:pos="8504"/>
        </w:tabs>
      </w:pPr>
    </w:p>
    <w:p w14:paraId="513E4BB9" w14:textId="77777777" w:rsidR="00B312E4" w:rsidRDefault="00B312E4" w:rsidP="002628D0">
      <w:pPr>
        <w:tabs>
          <w:tab w:val="right" w:pos="8504"/>
        </w:tabs>
      </w:pPr>
    </w:p>
    <w:p w14:paraId="5DEBC5E8" w14:textId="77777777" w:rsidR="00B312E4" w:rsidRDefault="00B312E4" w:rsidP="002628D0">
      <w:pPr>
        <w:tabs>
          <w:tab w:val="right" w:pos="8504"/>
        </w:tabs>
      </w:pPr>
    </w:p>
    <w:p w14:paraId="39143CFC" w14:textId="77777777" w:rsidR="00B312E4" w:rsidRDefault="00B312E4" w:rsidP="002628D0">
      <w:pPr>
        <w:tabs>
          <w:tab w:val="right" w:pos="8504"/>
        </w:tabs>
      </w:pPr>
    </w:p>
    <w:p w14:paraId="58745202" w14:textId="77777777" w:rsidR="00B312E4" w:rsidRDefault="00B312E4" w:rsidP="002628D0">
      <w:pPr>
        <w:tabs>
          <w:tab w:val="right" w:pos="8504"/>
        </w:tabs>
      </w:pPr>
    </w:p>
    <w:p w14:paraId="017AF4FE" w14:textId="77777777" w:rsidR="00B312E4" w:rsidRDefault="00B312E4" w:rsidP="002628D0">
      <w:pPr>
        <w:tabs>
          <w:tab w:val="right" w:pos="8504"/>
        </w:tabs>
      </w:pPr>
    </w:p>
    <w:p w14:paraId="651554B7" w14:textId="77777777" w:rsidR="00B312E4" w:rsidRDefault="00B312E4" w:rsidP="002628D0">
      <w:pPr>
        <w:tabs>
          <w:tab w:val="right" w:pos="8504"/>
        </w:tabs>
      </w:pPr>
    </w:p>
    <w:p w14:paraId="7E5FE345" w14:textId="77777777" w:rsidR="00E10AFF" w:rsidRDefault="00E10AFF" w:rsidP="00E10AFF">
      <w:pPr>
        <w:pStyle w:val="Rodap"/>
      </w:pPr>
    </w:p>
    <w:p w14:paraId="1ED29F0F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7FF7E0F7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048745A9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01E39064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7A59143A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689A5FB2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51108786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6FD8E967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780DAE9B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040DFAE1" w14:textId="77777777" w:rsidR="008C7E03" w:rsidRDefault="008C7E03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38F7D573" w14:textId="77777777" w:rsidR="00E02279" w:rsidRDefault="00E02279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094C857B" w14:textId="77777777" w:rsidR="00E02279" w:rsidRDefault="00E02279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</w:p>
    <w:p w14:paraId="5355E322" w14:textId="77777777" w:rsidR="007C6FAE" w:rsidRDefault="007C6FAE" w:rsidP="005D66EE">
      <w:pPr>
        <w:pStyle w:val="Rodap"/>
        <w:pBdr>
          <w:top w:val="single" w:sz="4" w:space="1" w:color="auto"/>
        </w:pBdr>
        <w:jc w:val="center"/>
        <w:rPr>
          <w:rFonts w:ascii="Tahoma" w:hAnsi="Tahoma" w:cs="Tahoma"/>
          <w:sz w:val="16"/>
          <w:szCs w:val="16"/>
        </w:rPr>
      </w:pPr>
    </w:p>
    <w:p w14:paraId="70B0FFF2" w14:textId="53B37D80" w:rsidR="00B312E4" w:rsidRPr="00F6783E" w:rsidRDefault="00F6783E" w:rsidP="0046091C">
      <w:pPr>
        <w:tabs>
          <w:tab w:val="right" w:pos="8504"/>
        </w:tabs>
        <w:jc w:val="center"/>
        <w:rPr>
          <w:sz w:val="28"/>
          <w:szCs w:val="28"/>
        </w:rPr>
      </w:pPr>
      <w:r w:rsidRPr="00F6783E">
        <w:rPr>
          <w:sz w:val="28"/>
          <w:szCs w:val="28"/>
        </w:rPr>
        <w:t>Sumário</w:t>
      </w:r>
    </w:p>
    <w:p w14:paraId="5157CEC4" w14:textId="77777777" w:rsidR="002A5626" w:rsidRPr="00F6783E" w:rsidRDefault="00B0206A" w:rsidP="002A5626">
      <w:pPr>
        <w:pStyle w:val="PargrafodaLista"/>
        <w:numPr>
          <w:ilvl w:val="0"/>
          <w:numId w:val="1"/>
        </w:numPr>
        <w:tabs>
          <w:tab w:val="right" w:leader="dot" w:pos="8504"/>
        </w:tabs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F6783E">
        <w:rPr>
          <w:sz w:val="24"/>
          <w:szCs w:val="24"/>
        </w:rPr>
        <w:t>INSTRUÇÕES</w:t>
      </w:r>
      <w:r w:rsidR="0046091C" w:rsidRPr="00F6783E">
        <w:rPr>
          <w:sz w:val="24"/>
          <w:szCs w:val="24"/>
        </w:rPr>
        <w:tab/>
        <w:t>3</w:t>
      </w:r>
    </w:p>
    <w:p w14:paraId="30A405C1" w14:textId="77777777" w:rsidR="002A5626" w:rsidRPr="00F6783E" w:rsidRDefault="00B0206A" w:rsidP="002A5626">
      <w:pPr>
        <w:pStyle w:val="PargrafodaLista"/>
        <w:numPr>
          <w:ilvl w:val="0"/>
          <w:numId w:val="1"/>
        </w:numPr>
        <w:tabs>
          <w:tab w:val="right" w:leader="dot" w:pos="8504"/>
        </w:tabs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F6783E">
        <w:rPr>
          <w:sz w:val="24"/>
          <w:szCs w:val="24"/>
        </w:rPr>
        <w:t>PERGUNTAS FREQUENTES</w:t>
      </w:r>
      <w:r w:rsidR="0046091C" w:rsidRPr="00F6783E">
        <w:rPr>
          <w:sz w:val="24"/>
          <w:szCs w:val="24"/>
        </w:rPr>
        <w:tab/>
      </w:r>
      <w:r w:rsidR="009A0CB8" w:rsidRPr="00F6783E">
        <w:rPr>
          <w:sz w:val="24"/>
          <w:szCs w:val="24"/>
        </w:rPr>
        <w:t>4</w:t>
      </w:r>
    </w:p>
    <w:p w14:paraId="1F7D7AB5" w14:textId="77777777" w:rsidR="00B0206A" w:rsidRPr="00F6783E" w:rsidRDefault="00B0206A" w:rsidP="002A5626">
      <w:pPr>
        <w:pStyle w:val="PargrafodaLista"/>
        <w:numPr>
          <w:ilvl w:val="0"/>
          <w:numId w:val="1"/>
        </w:numPr>
        <w:tabs>
          <w:tab w:val="right" w:leader="dot" w:pos="8504"/>
        </w:tabs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F6783E">
        <w:rPr>
          <w:sz w:val="24"/>
          <w:szCs w:val="24"/>
        </w:rPr>
        <w:t>LISTA DE PRODUOS QUÍMICOS CONTROLADOS PELA POLÍCIA FEDERAL</w:t>
      </w:r>
      <w:r w:rsidR="0046091C" w:rsidRPr="00F6783E">
        <w:rPr>
          <w:sz w:val="24"/>
          <w:szCs w:val="24"/>
        </w:rPr>
        <w:tab/>
        <w:t>5</w:t>
      </w:r>
    </w:p>
    <w:p w14:paraId="2BD93112" w14:textId="77777777" w:rsidR="00B0206A" w:rsidRPr="00F6783E" w:rsidRDefault="00B0206A" w:rsidP="002A5626">
      <w:pPr>
        <w:pStyle w:val="PargrafodaLista"/>
        <w:numPr>
          <w:ilvl w:val="0"/>
          <w:numId w:val="1"/>
        </w:numPr>
        <w:tabs>
          <w:tab w:val="right" w:leader="dot" w:pos="8504"/>
        </w:tabs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F6783E">
        <w:rPr>
          <w:sz w:val="24"/>
          <w:szCs w:val="24"/>
        </w:rPr>
        <w:t>CONTROLE</w:t>
      </w:r>
      <w:r w:rsidR="0046091C" w:rsidRPr="00F6783E">
        <w:rPr>
          <w:sz w:val="24"/>
          <w:szCs w:val="24"/>
        </w:rPr>
        <w:tab/>
      </w:r>
      <w:r w:rsidR="009A0CB8" w:rsidRPr="00F6783E">
        <w:rPr>
          <w:sz w:val="24"/>
          <w:szCs w:val="24"/>
        </w:rPr>
        <w:t>7</w:t>
      </w:r>
    </w:p>
    <w:p w14:paraId="463C45AC" w14:textId="15AFE6C8" w:rsidR="00B0206A" w:rsidRDefault="00532708" w:rsidP="0046091C">
      <w:pPr>
        <w:pStyle w:val="PargrafodaLista"/>
        <w:tabs>
          <w:tab w:val="right" w:pos="8504"/>
        </w:tabs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67072D82" wp14:editId="11CD49CB">
                <wp:simplePos x="0" y="0"/>
                <wp:positionH relativeFrom="column">
                  <wp:posOffset>-3810</wp:posOffset>
                </wp:positionH>
                <wp:positionV relativeFrom="paragraph">
                  <wp:posOffset>179070</wp:posOffset>
                </wp:positionV>
                <wp:extent cx="5476240" cy="3352800"/>
                <wp:effectExtent l="0" t="0" r="1016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6F9" id="Retângulo 9" o:spid="_x0000_s1026" style="position:absolute;margin-left:-.3pt;margin-top:14.1pt;width:431.2pt;height:264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" fillcolor="white [3201]" strokecolor="#70ad47 [3209]" strokeweight="1pt"/>
            </w:pict>
          </mc:Fallback>
        </mc:AlternateContent>
      </w:r>
    </w:p>
    <w:p w14:paraId="58DDCA96" w14:textId="453BD57D" w:rsidR="00B0206A" w:rsidRPr="00F6783E" w:rsidRDefault="00B0206A" w:rsidP="002A7B22">
      <w:pPr>
        <w:tabs>
          <w:tab w:val="right" w:pos="8504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783E">
        <w:rPr>
          <w:rFonts w:asciiTheme="majorHAnsi" w:hAnsiTheme="majorHAnsi" w:cstheme="majorHAnsi"/>
          <w:b/>
          <w:sz w:val="24"/>
          <w:szCs w:val="24"/>
        </w:rPr>
        <w:t xml:space="preserve">COMISSÃO DE </w:t>
      </w:r>
      <w:r w:rsidR="00E12870" w:rsidRPr="00F6783E">
        <w:rPr>
          <w:rFonts w:asciiTheme="majorHAnsi" w:hAnsiTheme="majorHAnsi" w:cstheme="majorHAnsi"/>
          <w:b/>
          <w:sz w:val="24"/>
          <w:szCs w:val="24"/>
        </w:rPr>
        <w:t>SEGURANÇA DO IQ</w:t>
      </w:r>
    </w:p>
    <w:p w14:paraId="5EC8039D" w14:textId="77777777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Virginia Verônica de Lima - Presidente (DQA, coordenadora) </w:t>
      </w:r>
    </w:p>
    <w:p w14:paraId="3A3F7D92" w14:textId="1015209F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Gastão Henrique Bittencourt Crespi (Direção do IQ) </w:t>
      </w:r>
    </w:p>
    <w:p w14:paraId="30C11438" w14:textId="52A92452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proofErr w:type="spellStart"/>
      <w:r w:rsidRPr="00F6783E">
        <w:rPr>
          <w:rFonts w:asciiTheme="majorHAnsi" w:hAnsiTheme="majorHAnsi" w:cstheme="majorHAnsi"/>
        </w:rPr>
        <w:t>Cayque</w:t>
      </w:r>
      <w:proofErr w:type="spellEnd"/>
      <w:r w:rsidRPr="00F6783E">
        <w:rPr>
          <w:rFonts w:asciiTheme="majorHAnsi" w:hAnsiTheme="majorHAnsi" w:cstheme="majorHAnsi"/>
        </w:rPr>
        <w:t xml:space="preserve"> Monteiro de Castro Nascimento (DFQ) </w:t>
      </w:r>
    </w:p>
    <w:p w14:paraId="7A317B70" w14:textId="3DE34710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Thalia Sampaio Lopes da Silva (DQA) </w:t>
      </w:r>
    </w:p>
    <w:p w14:paraId="57596262" w14:textId="532A1285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Thacyla Campos do Carmo (DQI) </w:t>
      </w:r>
    </w:p>
    <w:p w14:paraId="1B203C9E" w14:textId="10154CC4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Pedro Bezerra Lustosa (DQO) </w:t>
      </w:r>
    </w:p>
    <w:p w14:paraId="3EC24C45" w14:textId="1C2EA384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Vinicius Oliveira Chaffin (DQO) </w:t>
      </w:r>
    </w:p>
    <w:p w14:paraId="3EF4C8DC" w14:textId="4443CE27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Simone Pereira da Silva Ribeiro (PXQ) </w:t>
      </w:r>
    </w:p>
    <w:p w14:paraId="4FCA78F0" w14:textId="784887C7" w:rsidR="009B491D" w:rsidRPr="00F6783E" w:rsidRDefault="009B491D" w:rsidP="00A64DB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Adriana dos Santos Lages (PXQ) </w:t>
      </w:r>
    </w:p>
    <w:p w14:paraId="5868EBE9" w14:textId="77777777" w:rsidR="00A64DB2" w:rsidRDefault="00A64DB2" w:rsidP="00A64DB2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58E60F0" w14:textId="7BE6982D" w:rsidR="009B491D" w:rsidRPr="00F6783E" w:rsidRDefault="009B491D" w:rsidP="004E3857">
      <w:pPr>
        <w:pStyle w:val="NormalWeb"/>
        <w:spacing w:before="0" w:beforeAutospacing="0" w:after="0" w:afterAutospacing="0"/>
        <w:ind w:left="284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Consultores: </w:t>
      </w:r>
    </w:p>
    <w:p w14:paraId="6229912E" w14:textId="118DE6CA" w:rsidR="009B491D" w:rsidRPr="00F6783E" w:rsidRDefault="009B491D" w:rsidP="00C5711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Carlos Eduardo Borges (CCMN). </w:t>
      </w:r>
    </w:p>
    <w:p w14:paraId="6FB3822D" w14:textId="0BDB92DA" w:rsidR="009B491D" w:rsidRPr="00F6783E" w:rsidRDefault="009B491D" w:rsidP="00C5711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 xml:space="preserve">Júlio Carlos Afonso (DQA) </w:t>
      </w:r>
    </w:p>
    <w:p w14:paraId="5495EAD6" w14:textId="019D62E8" w:rsidR="009B491D" w:rsidRPr="00F6783E" w:rsidRDefault="009B491D" w:rsidP="00C5711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F6783E">
        <w:rPr>
          <w:rFonts w:asciiTheme="majorHAnsi" w:hAnsiTheme="majorHAnsi" w:cstheme="majorHAnsi"/>
        </w:rPr>
        <w:t>Ricardo Bezerra Coelho (DQO)</w:t>
      </w:r>
    </w:p>
    <w:p w14:paraId="1DCF3DC7" w14:textId="77777777" w:rsidR="009B491D" w:rsidRDefault="009B491D" w:rsidP="009B491D">
      <w:pPr>
        <w:tabs>
          <w:tab w:val="right" w:pos="8504"/>
        </w:tabs>
        <w:jc w:val="both"/>
        <w:rPr>
          <w:b/>
          <w:sz w:val="36"/>
        </w:rPr>
      </w:pPr>
    </w:p>
    <w:p w14:paraId="188B5C08" w14:textId="77777777" w:rsidR="00B47462" w:rsidRDefault="00B47462" w:rsidP="002A7B22">
      <w:pPr>
        <w:tabs>
          <w:tab w:val="right" w:pos="8504"/>
        </w:tabs>
        <w:jc w:val="center"/>
        <w:rPr>
          <w:b/>
          <w:sz w:val="36"/>
        </w:rPr>
      </w:pPr>
    </w:p>
    <w:p w14:paraId="4D8355AD" w14:textId="77777777" w:rsidR="00B47462" w:rsidRDefault="00B47462" w:rsidP="002A7B22">
      <w:pPr>
        <w:tabs>
          <w:tab w:val="right" w:pos="8504"/>
        </w:tabs>
        <w:jc w:val="center"/>
        <w:rPr>
          <w:b/>
          <w:sz w:val="36"/>
        </w:rPr>
      </w:pPr>
    </w:p>
    <w:p w14:paraId="76C7B960" w14:textId="77777777" w:rsidR="00B47462" w:rsidRDefault="00B47462" w:rsidP="002A7B22">
      <w:pPr>
        <w:tabs>
          <w:tab w:val="right" w:pos="8504"/>
        </w:tabs>
        <w:jc w:val="center"/>
        <w:rPr>
          <w:b/>
          <w:sz w:val="36"/>
        </w:rPr>
      </w:pPr>
    </w:p>
    <w:p w14:paraId="3E17D742" w14:textId="77777777" w:rsidR="00B47462" w:rsidRDefault="00B47462" w:rsidP="002A7B22">
      <w:pPr>
        <w:tabs>
          <w:tab w:val="right" w:pos="8504"/>
        </w:tabs>
        <w:jc w:val="center"/>
        <w:rPr>
          <w:b/>
          <w:sz w:val="36"/>
        </w:rPr>
      </w:pPr>
    </w:p>
    <w:p w14:paraId="1437CF63" w14:textId="77777777" w:rsidR="00B47462" w:rsidRDefault="00B47462" w:rsidP="002A7B22">
      <w:pPr>
        <w:tabs>
          <w:tab w:val="right" w:pos="8504"/>
        </w:tabs>
        <w:jc w:val="center"/>
        <w:rPr>
          <w:b/>
          <w:sz w:val="36"/>
        </w:rPr>
      </w:pPr>
    </w:p>
    <w:p w14:paraId="3D006F69" w14:textId="77777777" w:rsidR="00E12870" w:rsidRDefault="00E12870" w:rsidP="002E27FE">
      <w:pPr>
        <w:tabs>
          <w:tab w:val="right" w:pos="8504"/>
        </w:tabs>
        <w:jc w:val="center"/>
        <w:rPr>
          <w:b/>
          <w:sz w:val="36"/>
        </w:rPr>
      </w:pPr>
    </w:p>
    <w:p w14:paraId="30D3712E" w14:textId="77777777" w:rsidR="00B312E4" w:rsidRPr="008063F7" w:rsidRDefault="001828E3" w:rsidP="00FD7975">
      <w:pPr>
        <w:pStyle w:val="PargrafodaLista"/>
        <w:numPr>
          <w:ilvl w:val="0"/>
          <w:numId w:val="2"/>
        </w:numPr>
        <w:tabs>
          <w:tab w:val="right" w:pos="567"/>
        </w:tabs>
        <w:ind w:left="0" w:firstLine="0"/>
        <w:rPr>
          <w:b/>
          <w:noProof/>
          <w:sz w:val="24"/>
          <w:szCs w:val="24"/>
          <w:lang w:val="en-US" w:eastAsia="pt-BR"/>
        </w:rPr>
      </w:pPr>
      <w:r w:rsidRPr="008063F7">
        <w:rPr>
          <w:b/>
          <w:noProof/>
          <w:sz w:val="24"/>
          <w:szCs w:val="24"/>
          <w:lang w:val="en-US" w:eastAsia="pt-BR"/>
        </w:rPr>
        <w:lastRenderedPageBreak/>
        <w:t>INSTRUÇÕES</w:t>
      </w:r>
    </w:p>
    <w:p w14:paraId="3AA9C6AE" w14:textId="77777777" w:rsidR="001828E3" w:rsidRDefault="001828E3" w:rsidP="00FD7975">
      <w:pPr>
        <w:pStyle w:val="PargrafodaLista"/>
        <w:tabs>
          <w:tab w:val="right" w:pos="8504"/>
        </w:tabs>
        <w:ind w:left="0"/>
        <w:rPr>
          <w:noProof/>
          <w:lang w:val="en-US" w:eastAsia="pt-BR"/>
        </w:rPr>
      </w:pPr>
    </w:p>
    <w:p w14:paraId="1E37DA4E" w14:textId="334BF6F6" w:rsidR="001828E3" w:rsidRDefault="001828E3" w:rsidP="00FD7975">
      <w:pPr>
        <w:pStyle w:val="PargrafodaLista"/>
        <w:tabs>
          <w:tab w:val="right" w:pos="8504"/>
        </w:tabs>
        <w:ind w:left="0"/>
        <w:rPr>
          <w:noProof/>
          <w:lang w:eastAsia="pt-BR"/>
        </w:rPr>
      </w:pPr>
      <w:r w:rsidRPr="001828E3">
        <w:rPr>
          <w:noProof/>
          <w:lang w:eastAsia="pt-BR"/>
        </w:rPr>
        <w:t>Favor preencher este caderno sempre que utiliz</w:t>
      </w:r>
      <w:r w:rsidR="00C63CE2">
        <w:rPr>
          <w:noProof/>
          <w:lang w:eastAsia="pt-BR"/>
        </w:rPr>
        <w:t>a</w:t>
      </w:r>
      <w:r w:rsidRPr="001828E3">
        <w:rPr>
          <w:noProof/>
          <w:lang w:eastAsia="pt-BR"/>
        </w:rPr>
        <w:t>r qualquer produto qu</w:t>
      </w:r>
      <w:r>
        <w:rPr>
          <w:noProof/>
          <w:lang w:eastAsia="pt-BR"/>
        </w:rPr>
        <w:t>ímico controlado. Siga o modelo de preenchimento abaixo:</w:t>
      </w:r>
      <w:r w:rsidR="00C221D9">
        <w:rPr>
          <w:noProof/>
          <w:lang w:eastAsia="pt-BR"/>
        </w:rPr>
        <w:t xml:space="preserve"> </w:t>
      </w:r>
    </w:p>
    <w:p w14:paraId="5FBE94B0" w14:textId="77777777" w:rsidR="00756246" w:rsidRDefault="00756246" w:rsidP="00FD7975">
      <w:pPr>
        <w:pStyle w:val="PargrafodaLista"/>
        <w:tabs>
          <w:tab w:val="right" w:pos="8504"/>
        </w:tabs>
        <w:ind w:left="0"/>
        <w:rPr>
          <w:noProof/>
          <w:lang w:eastAsia="pt-BR"/>
        </w:rPr>
      </w:pPr>
    </w:p>
    <w:p w14:paraId="2D5B002D" w14:textId="77777777" w:rsidR="00756246" w:rsidRPr="005A69FD" w:rsidRDefault="00756246" w:rsidP="00FD7975">
      <w:pPr>
        <w:pStyle w:val="PargrafodaLista"/>
        <w:tabs>
          <w:tab w:val="right" w:pos="8504"/>
        </w:tabs>
        <w:ind w:left="0"/>
        <w:rPr>
          <w:b/>
          <w:noProof/>
          <w:lang w:eastAsia="pt-BR"/>
        </w:rPr>
      </w:pPr>
      <w:r w:rsidRPr="005A69FD">
        <w:rPr>
          <w:b/>
          <w:noProof/>
          <w:lang w:eastAsia="pt-BR"/>
        </w:rPr>
        <w:t>É im</w:t>
      </w:r>
      <w:r w:rsidR="005A69FD" w:rsidRPr="005A69FD">
        <w:rPr>
          <w:b/>
          <w:noProof/>
          <w:lang w:eastAsia="pt-BR"/>
        </w:rPr>
        <w:t>portante que o usuário marque PF (Polícia Federal) ou EX (Exército Brasileiro).</w:t>
      </w:r>
    </w:p>
    <w:tbl>
      <w:tblPr>
        <w:tblStyle w:val="Tabelacomgrade"/>
        <w:tblW w:w="8691" w:type="dxa"/>
        <w:jc w:val="center"/>
        <w:tblLook w:val="04A0" w:firstRow="1" w:lastRow="0" w:firstColumn="1" w:lastColumn="0" w:noHBand="0" w:noVBand="1"/>
      </w:tblPr>
      <w:tblGrid>
        <w:gridCol w:w="1562"/>
        <w:gridCol w:w="1521"/>
        <w:gridCol w:w="525"/>
        <w:gridCol w:w="528"/>
        <w:gridCol w:w="2077"/>
        <w:gridCol w:w="1134"/>
        <w:gridCol w:w="1344"/>
      </w:tblGrid>
      <w:tr w:rsidR="001828E3" w:rsidRPr="00C74D5F" w14:paraId="1930001C" w14:textId="77777777" w:rsidTr="003A769F">
        <w:trPr>
          <w:trHeight w:val="330"/>
          <w:jc w:val="center"/>
        </w:trPr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2E7F5A0" w14:textId="77777777" w:rsidR="001828E3" w:rsidRPr="00C74D5F" w:rsidRDefault="001828E3" w:rsidP="007C3FE0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C6AEFA" w14:textId="77777777" w:rsidR="001828E3" w:rsidRPr="00C74D5F" w:rsidRDefault="001828E3" w:rsidP="001828E3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337AF8" w14:textId="77777777" w:rsidR="001828E3" w:rsidRPr="00C74D5F" w:rsidRDefault="001828E3" w:rsidP="007C3FE0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E01673E" w14:textId="77777777" w:rsidR="001828E3" w:rsidRPr="00C74D5F" w:rsidRDefault="001828E3" w:rsidP="007C3FE0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6E2859F" w14:textId="77777777" w:rsidR="001828E3" w:rsidRPr="00C74D5F" w:rsidRDefault="001828E3" w:rsidP="007C3FE0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2D0545" w14:textId="77777777" w:rsidR="001828E3" w:rsidRPr="00C74D5F" w:rsidRDefault="001828E3" w:rsidP="007C3FE0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D70045" w:rsidRPr="00C74D5F" w14:paraId="3C45212C" w14:textId="77777777" w:rsidTr="003A769F">
        <w:trPr>
          <w:trHeight w:val="330"/>
          <w:jc w:val="center"/>
        </w:trPr>
        <w:tc>
          <w:tcPr>
            <w:tcW w:w="30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80F60E" w14:textId="77777777" w:rsidR="001828E3" w:rsidRPr="001828E3" w:rsidRDefault="001828E3" w:rsidP="007C3FE0">
            <w:pPr>
              <w:tabs>
                <w:tab w:val="right" w:pos="8504"/>
              </w:tabs>
              <w:jc w:val="center"/>
              <w:rPr>
                <w:i/>
              </w:rPr>
            </w:pPr>
            <w:r w:rsidRPr="001828E3">
              <w:rPr>
                <w:i/>
              </w:rPr>
              <w:t>Ácido Clorídrico PA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B6C66A8" w14:textId="77777777" w:rsidR="001828E3" w:rsidRPr="005A69FD" w:rsidRDefault="00C925A6" w:rsidP="007C3FE0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  <w:r w:rsidRPr="005A69FD">
              <w:rPr>
                <w:b/>
                <w:i/>
              </w:rPr>
              <w:t>x</w:t>
            </w: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8AB0043" w14:textId="77777777" w:rsidR="001828E3" w:rsidRPr="001828E3" w:rsidRDefault="001828E3" w:rsidP="007C3FE0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</w:tcPr>
          <w:p w14:paraId="5336043F" w14:textId="77777777" w:rsidR="001828E3" w:rsidRPr="001828E3" w:rsidRDefault="001828E3" w:rsidP="007C3FE0">
            <w:pPr>
              <w:tabs>
                <w:tab w:val="right" w:pos="8504"/>
              </w:tabs>
              <w:jc w:val="center"/>
              <w:rPr>
                <w:i/>
              </w:rPr>
            </w:pPr>
            <w:r w:rsidRPr="001828E3">
              <w:rPr>
                <w:i/>
              </w:rPr>
              <w:t>99%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A4DD31B" w14:textId="77777777" w:rsidR="001828E3" w:rsidRPr="001828E3" w:rsidRDefault="001828E3" w:rsidP="007C3FE0">
            <w:pPr>
              <w:tabs>
                <w:tab w:val="right" w:pos="8504"/>
              </w:tabs>
              <w:jc w:val="center"/>
              <w:rPr>
                <w:i/>
              </w:rPr>
            </w:pPr>
            <w:r w:rsidRPr="001828E3">
              <w:rPr>
                <w:i/>
              </w:rPr>
              <w:t>Neon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14:paraId="76A89410" w14:textId="77777777" w:rsidR="001828E3" w:rsidRPr="001828E3" w:rsidRDefault="001828E3" w:rsidP="007C3FE0">
            <w:pPr>
              <w:tabs>
                <w:tab w:val="right" w:pos="8504"/>
              </w:tabs>
              <w:jc w:val="center"/>
              <w:rPr>
                <w:i/>
              </w:rPr>
            </w:pPr>
            <w:r w:rsidRPr="001828E3">
              <w:rPr>
                <w:i/>
              </w:rPr>
              <w:t>10mL</w:t>
            </w:r>
          </w:p>
        </w:tc>
      </w:tr>
      <w:tr w:rsidR="001828E3" w:rsidRPr="00C74D5F" w14:paraId="405C42A0" w14:textId="77777777" w:rsidTr="00D70045">
        <w:trPr>
          <w:trHeight w:val="330"/>
          <w:jc w:val="center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167C76" w14:textId="77777777" w:rsidR="001828E3" w:rsidRPr="00C74D5F" w:rsidRDefault="001828E3" w:rsidP="007C3FE0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78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0B18EC9" w14:textId="77777777" w:rsidR="001828E3" w:rsidRPr="00C925A6" w:rsidRDefault="001828E3" w:rsidP="00C925A6">
            <w:pPr>
              <w:tabs>
                <w:tab w:val="right" w:pos="8504"/>
              </w:tabs>
              <w:rPr>
                <w:i/>
              </w:rPr>
            </w:pPr>
            <w:r w:rsidRPr="00C925A6">
              <w:rPr>
                <w:i/>
              </w:rPr>
              <w:t xml:space="preserve">Pedro </w:t>
            </w:r>
            <w:r w:rsidR="00C925A6">
              <w:rPr>
                <w:i/>
              </w:rPr>
              <w:t>R. F.</w:t>
            </w:r>
            <w:r w:rsidRPr="00C925A6">
              <w:rPr>
                <w:i/>
              </w:rPr>
              <w:t xml:space="preserve"> Couto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BF9FA4" w14:textId="77777777" w:rsidR="001828E3" w:rsidRPr="00C74D5F" w:rsidRDefault="001828E3" w:rsidP="007C3FE0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1828E3" w:rsidRPr="00C74D5F" w14:paraId="589F51B8" w14:textId="77777777" w:rsidTr="00D70045">
        <w:trPr>
          <w:trHeight w:val="330"/>
          <w:jc w:val="center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74CB1E" w14:textId="77777777" w:rsidR="001828E3" w:rsidRPr="00C74D5F" w:rsidRDefault="001828E3" w:rsidP="007C3FE0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7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1A11351" w14:textId="77777777" w:rsidR="001828E3" w:rsidRPr="00C925A6" w:rsidRDefault="00C925A6" w:rsidP="00C925A6">
            <w:pPr>
              <w:tabs>
                <w:tab w:val="right" w:pos="8504"/>
              </w:tabs>
              <w:rPr>
                <w:i/>
              </w:rPr>
            </w:pPr>
            <w:r w:rsidRPr="00C925A6">
              <w:rPr>
                <w:i/>
              </w:rPr>
              <w:t>Preparo de solução para projeto de IC.</w:t>
            </w:r>
          </w:p>
        </w:tc>
        <w:tc>
          <w:tcPr>
            <w:tcW w:w="1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EE6F7" w14:textId="77777777" w:rsidR="001828E3" w:rsidRPr="00C925A6" w:rsidRDefault="00C925A6" w:rsidP="00C925A6">
            <w:pPr>
              <w:tabs>
                <w:tab w:val="right" w:pos="8504"/>
              </w:tabs>
              <w:rPr>
                <w:i/>
              </w:rPr>
            </w:pPr>
            <w:r w:rsidRPr="00C925A6">
              <w:rPr>
                <w:i/>
              </w:rPr>
              <w:t>15/04</w:t>
            </w:r>
            <w:r w:rsidR="001828E3" w:rsidRPr="00C925A6">
              <w:rPr>
                <w:i/>
              </w:rPr>
              <w:t>/</w:t>
            </w:r>
            <w:r w:rsidRPr="00C925A6">
              <w:rPr>
                <w:i/>
              </w:rPr>
              <w:t>2020</w:t>
            </w:r>
          </w:p>
        </w:tc>
      </w:tr>
    </w:tbl>
    <w:p w14:paraId="730EDE53" w14:textId="77777777" w:rsidR="00B312E4" w:rsidRPr="001828E3" w:rsidRDefault="00B312E4" w:rsidP="002628D0">
      <w:pPr>
        <w:tabs>
          <w:tab w:val="right" w:pos="8504"/>
        </w:tabs>
        <w:rPr>
          <w:noProof/>
          <w:lang w:eastAsia="pt-BR"/>
        </w:rPr>
      </w:pPr>
    </w:p>
    <w:p w14:paraId="1C74183B" w14:textId="77777777" w:rsidR="00B312E4" w:rsidRDefault="00D70045" w:rsidP="00FD7975">
      <w:pPr>
        <w:tabs>
          <w:tab w:val="right" w:pos="8504"/>
        </w:tabs>
        <w:rPr>
          <w:noProof/>
          <w:lang w:eastAsia="pt-BR"/>
        </w:rPr>
      </w:pPr>
      <w:r>
        <w:rPr>
          <w:noProof/>
          <w:lang w:eastAsia="pt-BR"/>
        </w:rPr>
        <w:t>Observações:</w:t>
      </w:r>
    </w:p>
    <w:p w14:paraId="3F574500" w14:textId="77777777" w:rsidR="00D97EBA" w:rsidRDefault="00D70045" w:rsidP="00D97EBA">
      <w:pPr>
        <w:pStyle w:val="PargrafodaLista"/>
        <w:numPr>
          <w:ilvl w:val="0"/>
          <w:numId w:val="3"/>
        </w:numPr>
        <w:tabs>
          <w:tab w:val="right" w:pos="8504"/>
        </w:tabs>
        <w:spacing w:after="60"/>
        <w:ind w:left="284" w:firstLine="0"/>
        <w:jc w:val="both"/>
        <w:rPr>
          <w:noProof/>
          <w:lang w:eastAsia="pt-BR"/>
        </w:rPr>
      </w:pPr>
      <w:r>
        <w:rPr>
          <w:noProof/>
          <w:lang w:eastAsia="pt-BR"/>
        </w:rPr>
        <w:t>A unidade de medida anotada deve estar em concordância com a unidade do produto na nota fiscal.</w:t>
      </w:r>
      <w:r w:rsidR="00D97EBA">
        <w:rPr>
          <w:noProof/>
          <w:lang w:eastAsia="pt-BR"/>
        </w:rPr>
        <w:t xml:space="preserve"> </w:t>
      </w:r>
    </w:p>
    <w:p w14:paraId="1B40A098" w14:textId="6E4099C0" w:rsidR="00D70045" w:rsidRDefault="00D70045" w:rsidP="00D97EBA">
      <w:pPr>
        <w:pStyle w:val="PargrafodaLista"/>
        <w:numPr>
          <w:ilvl w:val="0"/>
          <w:numId w:val="3"/>
        </w:numPr>
        <w:tabs>
          <w:tab w:val="right" w:pos="8504"/>
        </w:tabs>
        <w:spacing w:after="60"/>
        <w:ind w:left="284" w:firstLine="0"/>
        <w:jc w:val="both"/>
        <w:rPr>
          <w:noProof/>
          <w:lang w:eastAsia="pt-BR"/>
        </w:rPr>
      </w:pPr>
      <w:r>
        <w:rPr>
          <w:noProof/>
          <w:lang w:eastAsia="pt-BR"/>
        </w:rPr>
        <w:t>Deve-se anotar no caderno o somatório de toda e qualquer quantidade utilizada naquele dia de determinada substância.</w:t>
      </w:r>
    </w:p>
    <w:p w14:paraId="195D9873" w14:textId="77777777" w:rsidR="00D70045" w:rsidRDefault="00906EA6" w:rsidP="00D97EBA">
      <w:pPr>
        <w:pStyle w:val="PargrafodaLista"/>
        <w:numPr>
          <w:ilvl w:val="0"/>
          <w:numId w:val="3"/>
        </w:numPr>
        <w:tabs>
          <w:tab w:val="right" w:pos="8504"/>
        </w:tabs>
        <w:spacing w:after="60"/>
        <w:ind w:left="284" w:firstLine="0"/>
        <w:jc w:val="both"/>
        <w:rPr>
          <w:noProof/>
          <w:lang w:eastAsia="pt-BR"/>
        </w:rPr>
      </w:pPr>
      <w:r>
        <w:rPr>
          <w:noProof/>
          <w:lang w:eastAsia="pt-BR"/>
        </w:rPr>
        <w:t>Produtos recuperados através de destilação necessitam de controle bem específico. Há duas maneiras de fazer o controle. A primeira, consistem em tratá-los como resíduo que logo serão destruídos e não contabilizá-los no estoque de produtos químicos controlados, evitando acúmulo de recuperados em laboratórios. A segunda e mais adequada, consiste em contabilizá-los como produtos cont</w:t>
      </w:r>
      <w:r w:rsidR="0068112B">
        <w:rPr>
          <w:noProof/>
          <w:lang w:eastAsia="pt-BR"/>
        </w:rPr>
        <w:t>rolados, no entanto só lançar como gasto do produto a fração não recuperada do produto. Assim, se eu tenho 1000mL de uma mistura de Butanol “sujo”, e obter uma recuperação de 800mL de Butanol “puro”, eu devo lançar 200mL como gasto.</w:t>
      </w:r>
    </w:p>
    <w:p w14:paraId="36AE3437" w14:textId="77777777" w:rsidR="00C66304" w:rsidRDefault="00C66304" w:rsidP="00D97EBA">
      <w:pPr>
        <w:pStyle w:val="PargrafodaLista"/>
        <w:numPr>
          <w:ilvl w:val="0"/>
          <w:numId w:val="3"/>
        </w:numPr>
        <w:tabs>
          <w:tab w:val="right" w:pos="8504"/>
        </w:tabs>
        <w:spacing w:after="60"/>
        <w:ind w:left="284" w:firstLine="0"/>
        <w:jc w:val="both"/>
        <w:rPr>
          <w:noProof/>
          <w:lang w:eastAsia="pt-BR"/>
        </w:rPr>
      </w:pPr>
      <w:r>
        <w:rPr>
          <w:noProof/>
          <w:lang w:eastAsia="pt-BR"/>
        </w:rPr>
        <w:t>Importante frisar que resíduos com determinada concentração de produtos químicos controlados passam a ser “solução” ou “mistura” controlada.</w:t>
      </w:r>
    </w:p>
    <w:p w14:paraId="541603E9" w14:textId="77777777" w:rsidR="002D062E" w:rsidRDefault="002D062E" w:rsidP="002D062E">
      <w:pPr>
        <w:pStyle w:val="PargrafodaLista"/>
        <w:tabs>
          <w:tab w:val="right" w:pos="8504"/>
        </w:tabs>
        <w:spacing w:after="60"/>
        <w:ind w:left="0"/>
        <w:jc w:val="both"/>
        <w:rPr>
          <w:noProof/>
          <w:lang w:eastAsia="pt-BR"/>
        </w:rPr>
      </w:pPr>
    </w:p>
    <w:p w14:paraId="6BA0EAFE" w14:textId="77777777" w:rsidR="0068112B" w:rsidRDefault="0068112B" w:rsidP="00FD7975">
      <w:pPr>
        <w:pStyle w:val="PargrafodaLista"/>
        <w:tabs>
          <w:tab w:val="right" w:pos="8504"/>
        </w:tabs>
        <w:ind w:left="0"/>
        <w:jc w:val="both"/>
        <w:rPr>
          <w:i/>
          <w:noProof/>
          <w:lang w:eastAsia="pt-BR"/>
        </w:rPr>
      </w:pPr>
      <w:r w:rsidRPr="00FD7975">
        <w:rPr>
          <w:b/>
          <w:i/>
          <w:noProof/>
          <w:lang w:eastAsia="pt-BR"/>
        </w:rPr>
        <w:t>Obs</w:t>
      </w:r>
      <w:r w:rsidRPr="00FD7975">
        <w:rPr>
          <w:i/>
          <w:noProof/>
          <w:lang w:eastAsia="pt-BR"/>
        </w:rPr>
        <w:t xml:space="preserve">.: Se o resíduo possuir concentração considerável, ele também deve ser controlado. </w:t>
      </w:r>
    </w:p>
    <w:p w14:paraId="1763FAF3" w14:textId="77777777" w:rsidR="00B366C1" w:rsidRDefault="00B366C1" w:rsidP="00FD7975">
      <w:pPr>
        <w:pStyle w:val="PargrafodaLista"/>
        <w:tabs>
          <w:tab w:val="right" w:pos="8504"/>
        </w:tabs>
        <w:ind w:left="0"/>
        <w:jc w:val="both"/>
        <w:rPr>
          <w:i/>
          <w:noProof/>
          <w:lang w:eastAsia="pt-BR"/>
        </w:rPr>
      </w:pPr>
    </w:p>
    <w:p w14:paraId="5B004DEA" w14:textId="77777777" w:rsidR="00C221D9" w:rsidRDefault="005A69FD" w:rsidP="00FD7975">
      <w:pPr>
        <w:pStyle w:val="PargrafodaLista"/>
        <w:tabs>
          <w:tab w:val="right" w:pos="8504"/>
        </w:tabs>
        <w:ind w:left="0"/>
        <w:jc w:val="both"/>
        <w:rPr>
          <w:i/>
          <w:noProof/>
          <w:lang w:eastAsia="pt-BR"/>
        </w:rPr>
      </w:pPr>
      <w:r w:rsidRPr="0064385D">
        <w:rPr>
          <w:b/>
          <w:noProof/>
          <w:lang w:eastAsia="pt-BR"/>
        </w:rPr>
        <w:t>NOTA</w:t>
      </w:r>
      <w:r>
        <w:rPr>
          <w:noProof/>
          <w:lang w:eastAsia="pt-BR"/>
        </w:rPr>
        <w:t xml:space="preserve">: Os produtos químicos controlados do Exército não serão listados neste caderno por serem muitos. Assim fica apenas a observação de que </w:t>
      </w:r>
      <w:r w:rsidRPr="005A69FD">
        <w:rPr>
          <w:b/>
          <w:noProof/>
          <w:lang w:eastAsia="pt-BR"/>
        </w:rPr>
        <w:t>Ácido Nítrico</w:t>
      </w:r>
      <w:r>
        <w:rPr>
          <w:noProof/>
          <w:lang w:eastAsia="pt-BR"/>
        </w:rPr>
        <w:t xml:space="preserve"> é controlado do exército.</w:t>
      </w:r>
    </w:p>
    <w:p w14:paraId="35B9FAED" w14:textId="77777777" w:rsidR="00C221D9" w:rsidRDefault="00C221D9" w:rsidP="00FD7975">
      <w:pPr>
        <w:pStyle w:val="PargrafodaLista"/>
        <w:tabs>
          <w:tab w:val="right" w:pos="8504"/>
        </w:tabs>
        <w:ind w:left="0"/>
        <w:jc w:val="both"/>
        <w:rPr>
          <w:i/>
          <w:noProof/>
          <w:lang w:eastAsia="pt-BR"/>
        </w:rPr>
      </w:pPr>
    </w:p>
    <w:p w14:paraId="0AE77E58" w14:textId="77777777" w:rsidR="00B366C1" w:rsidRPr="00D47FC3" w:rsidRDefault="00B366C1" w:rsidP="00B366C1">
      <w:pPr>
        <w:pStyle w:val="PargrafodaLista"/>
        <w:numPr>
          <w:ilvl w:val="0"/>
          <w:numId w:val="2"/>
        </w:numPr>
        <w:tabs>
          <w:tab w:val="right" w:pos="567"/>
        </w:tabs>
        <w:ind w:left="0" w:firstLine="0"/>
        <w:rPr>
          <w:b/>
          <w:noProof/>
          <w:sz w:val="24"/>
          <w:szCs w:val="24"/>
          <w:lang w:val="en-US" w:eastAsia="pt-BR"/>
        </w:rPr>
      </w:pPr>
      <w:r w:rsidRPr="00D47FC3">
        <w:rPr>
          <w:b/>
          <w:noProof/>
          <w:sz w:val="24"/>
          <w:szCs w:val="24"/>
          <w:lang w:val="en-US" w:eastAsia="pt-BR"/>
        </w:rPr>
        <w:t>PERGUNTAS FREQUENTES</w:t>
      </w:r>
    </w:p>
    <w:p w14:paraId="46441D79" w14:textId="77777777" w:rsidR="00C76D69" w:rsidRPr="00A85D71" w:rsidRDefault="005C5540" w:rsidP="00A85D71">
      <w:pPr>
        <w:pStyle w:val="PargrafodaLista"/>
        <w:numPr>
          <w:ilvl w:val="0"/>
          <w:numId w:val="9"/>
        </w:numPr>
        <w:tabs>
          <w:tab w:val="right" w:pos="993"/>
        </w:tabs>
        <w:spacing w:after="60"/>
        <w:ind w:left="709"/>
        <w:jc w:val="both"/>
        <w:rPr>
          <w:b/>
          <w:noProof/>
          <w:lang w:eastAsia="pt-BR"/>
        </w:rPr>
      </w:pPr>
      <w:r w:rsidRPr="00A85D71">
        <w:rPr>
          <w:b/>
          <w:noProof/>
          <w:lang w:eastAsia="pt-BR"/>
        </w:rPr>
        <w:t xml:space="preserve">Como devo comprar meus produtos químicos controlados? </w:t>
      </w:r>
    </w:p>
    <w:p w14:paraId="3E2B7F1A" w14:textId="550A1A10" w:rsidR="00B312E4" w:rsidRPr="005C5540" w:rsidRDefault="005C5540" w:rsidP="00A85D71">
      <w:pPr>
        <w:tabs>
          <w:tab w:val="right" w:pos="8504"/>
        </w:tabs>
        <w:spacing w:after="60"/>
        <w:ind w:left="349"/>
        <w:jc w:val="both"/>
        <w:rPr>
          <w:noProof/>
          <w:lang w:eastAsia="pt-BR"/>
        </w:rPr>
      </w:pPr>
      <w:r w:rsidRPr="005C5540">
        <w:rPr>
          <w:noProof/>
          <w:lang w:eastAsia="pt-BR"/>
        </w:rPr>
        <w:t>FORA DO CALENDÁRIO DE COMPRA DE MATERIAIS DE CONSUMO</w:t>
      </w:r>
      <w:r w:rsidR="004E5BF4">
        <w:rPr>
          <w:noProof/>
          <w:lang w:eastAsia="pt-BR"/>
        </w:rPr>
        <w:t>, VIA ORÇAMENTO PARTICIPATIVO</w:t>
      </w:r>
    </w:p>
    <w:p w14:paraId="25B7E19D" w14:textId="4C41E45D" w:rsidR="005C5540" w:rsidRDefault="005C5540" w:rsidP="00A85D71">
      <w:pPr>
        <w:tabs>
          <w:tab w:val="right" w:pos="8504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Deve-se solicitar primeiramente </w:t>
      </w:r>
      <w:r w:rsidR="005232DC">
        <w:rPr>
          <w:noProof/>
          <w:lang w:eastAsia="pt-BR"/>
        </w:rPr>
        <w:t xml:space="preserve">ao setor de compras, segundo </w:t>
      </w:r>
      <w:r w:rsidR="00815B7E">
        <w:rPr>
          <w:noProof/>
          <w:lang w:eastAsia="pt-BR"/>
        </w:rPr>
        <w:t xml:space="preserve">o procedimento descrito na sessão de compras no site do IQ. </w:t>
      </w:r>
    </w:p>
    <w:p w14:paraId="0E6EC7E0" w14:textId="070B47A9" w:rsidR="00047330" w:rsidRDefault="00047330" w:rsidP="00A85D71">
      <w:pPr>
        <w:tabs>
          <w:tab w:val="right" w:pos="8504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t>DEMAIS COMPRAS</w:t>
      </w:r>
      <w:r w:rsidR="00456D1F">
        <w:rPr>
          <w:noProof/>
          <w:lang w:eastAsia="pt-BR"/>
        </w:rPr>
        <w:t>, FORA ORÇAMENTO PATCIPATIVO</w:t>
      </w:r>
    </w:p>
    <w:p w14:paraId="4895A184" w14:textId="04443DB3" w:rsidR="000A0CB1" w:rsidRDefault="00943471" w:rsidP="00A85D71">
      <w:pPr>
        <w:tabs>
          <w:tab w:val="right" w:pos="8504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t>O</w:t>
      </w:r>
      <w:r w:rsidR="000A0CB1">
        <w:rPr>
          <w:noProof/>
          <w:lang w:eastAsia="pt-BR"/>
        </w:rPr>
        <w:t xml:space="preserve"> contato com à empresa de interesse </w:t>
      </w:r>
      <w:r w:rsidR="0009380C">
        <w:rPr>
          <w:noProof/>
          <w:lang w:eastAsia="pt-BR"/>
        </w:rPr>
        <w:t>é de responsabilidade do servidor interessado</w:t>
      </w:r>
      <w:r w:rsidR="00F43748">
        <w:rPr>
          <w:noProof/>
          <w:lang w:eastAsia="pt-BR"/>
        </w:rPr>
        <w:t xml:space="preserve"> </w:t>
      </w:r>
      <w:r w:rsidR="000A0CB1">
        <w:rPr>
          <w:noProof/>
          <w:lang w:eastAsia="pt-BR"/>
        </w:rPr>
        <w:t xml:space="preserve">para que seja feita a avaliação de regularidade da Empresa e do IQ para tais produtos. Confirmada a regularidade, efetuar a compra e solicitar a Emissão de Nota Fiscal em nome do IQ </w:t>
      </w:r>
      <w:r w:rsidR="005A406C">
        <w:rPr>
          <w:noProof/>
          <w:lang w:eastAsia="pt-BR"/>
        </w:rPr>
        <w:t xml:space="preserve"> seguir os trâmites normais para </w:t>
      </w:r>
      <w:r w:rsidR="00CF69E9">
        <w:rPr>
          <w:noProof/>
          <w:lang w:eastAsia="pt-BR"/>
        </w:rPr>
        <w:t>armazenamento, descarte etc. deste tipo de reagente.</w:t>
      </w:r>
    </w:p>
    <w:p w14:paraId="1642642D" w14:textId="15835360" w:rsidR="00D72780" w:rsidRPr="00A85D71" w:rsidRDefault="00C76D69" w:rsidP="00A85D71">
      <w:pPr>
        <w:pStyle w:val="PargrafodaLista"/>
        <w:numPr>
          <w:ilvl w:val="0"/>
          <w:numId w:val="9"/>
        </w:numPr>
        <w:tabs>
          <w:tab w:val="right" w:pos="993"/>
        </w:tabs>
        <w:spacing w:after="60"/>
        <w:ind w:left="709"/>
        <w:jc w:val="both"/>
        <w:rPr>
          <w:b/>
          <w:noProof/>
          <w:lang w:eastAsia="pt-BR"/>
        </w:rPr>
      </w:pPr>
      <w:r w:rsidRPr="00A85D71">
        <w:rPr>
          <w:b/>
          <w:noProof/>
          <w:lang w:eastAsia="pt-BR"/>
        </w:rPr>
        <w:t xml:space="preserve">Posso simplesmente comprar em nome do </w:t>
      </w:r>
      <w:r w:rsidR="00DB33DC" w:rsidRPr="00A85D71">
        <w:rPr>
          <w:b/>
          <w:noProof/>
          <w:lang w:eastAsia="pt-BR"/>
        </w:rPr>
        <w:t>IQ</w:t>
      </w:r>
      <w:r w:rsidRPr="00A85D71">
        <w:rPr>
          <w:b/>
          <w:noProof/>
          <w:lang w:eastAsia="pt-BR"/>
        </w:rPr>
        <w:t xml:space="preserve"> para acele</w:t>
      </w:r>
      <w:r w:rsidR="0049644C" w:rsidRPr="00A85D71">
        <w:rPr>
          <w:b/>
          <w:noProof/>
          <w:lang w:eastAsia="pt-BR"/>
        </w:rPr>
        <w:t>r</w:t>
      </w:r>
      <w:r w:rsidRPr="00A85D71">
        <w:rPr>
          <w:b/>
          <w:noProof/>
          <w:lang w:eastAsia="pt-BR"/>
        </w:rPr>
        <w:t>ar a COMPRA?</w:t>
      </w:r>
    </w:p>
    <w:p w14:paraId="0C09DD34" w14:textId="3E49C78D" w:rsidR="00C76D69" w:rsidRDefault="00C76D69" w:rsidP="009F11F7">
      <w:pPr>
        <w:tabs>
          <w:tab w:val="right" w:pos="8504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Não! Algumas empresas já foram notificadas a não venderem nada em nome do </w:t>
      </w:r>
      <w:r w:rsidR="00DB33DC">
        <w:rPr>
          <w:noProof/>
          <w:lang w:eastAsia="pt-BR"/>
        </w:rPr>
        <w:t>IQ</w:t>
      </w:r>
      <w:r>
        <w:rPr>
          <w:noProof/>
          <w:lang w:eastAsia="pt-BR"/>
        </w:rPr>
        <w:t xml:space="preserve"> sem prévia autorização. Esse procedimento é importante para que não haja eventuais problemas por falta de ciência da compra ou outras irregularidades.</w:t>
      </w:r>
    </w:p>
    <w:p w14:paraId="1DCBB46E" w14:textId="77777777" w:rsidR="00B312E4" w:rsidRPr="00A85D71" w:rsidRDefault="00C76D69" w:rsidP="00A85D71">
      <w:pPr>
        <w:pStyle w:val="PargrafodaLista"/>
        <w:numPr>
          <w:ilvl w:val="0"/>
          <w:numId w:val="9"/>
        </w:numPr>
        <w:tabs>
          <w:tab w:val="right" w:pos="993"/>
        </w:tabs>
        <w:spacing w:after="60"/>
        <w:ind w:left="709"/>
        <w:jc w:val="both"/>
        <w:rPr>
          <w:b/>
          <w:noProof/>
          <w:lang w:eastAsia="pt-BR"/>
        </w:rPr>
      </w:pPr>
      <w:r w:rsidRPr="00A85D71">
        <w:rPr>
          <w:b/>
          <w:noProof/>
          <w:lang w:eastAsia="pt-BR"/>
        </w:rPr>
        <w:t>Posso comprar produtos controlados em meu nome e depois doá-los formalmente?</w:t>
      </w:r>
    </w:p>
    <w:p w14:paraId="2AD5B010" w14:textId="77777777" w:rsidR="00C76D69" w:rsidRPr="00D173AB" w:rsidRDefault="0064772E" w:rsidP="009F11F7">
      <w:pPr>
        <w:tabs>
          <w:tab w:val="right" w:pos="993"/>
        </w:tabs>
        <w:spacing w:after="60"/>
        <w:ind w:left="349"/>
        <w:jc w:val="both"/>
        <w:rPr>
          <w:noProof/>
          <w:lang w:eastAsia="pt-BR"/>
        </w:rPr>
      </w:pPr>
      <w:r w:rsidRPr="00D173AB">
        <w:rPr>
          <w:noProof/>
          <w:lang w:eastAsia="pt-BR"/>
        </w:rPr>
        <w:t>Não é recomendado. Além de o comprador responsável precisar de uma licença, tal procedimento gera trâmite desnecessário de documentos como termo de doação e entre outros.</w:t>
      </w:r>
    </w:p>
    <w:p w14:paraId="6301020B" w14:textId="605E3413" w:rsidR="0064772E" w:rsidRPr="00A85D71" w:rsidRDefault="0064772E" w:rsidP="00A85D71">
      <w:pPr>
        <w:pStyle w:val="PargrafodaLista"/>
        <w:numPr>
          <w:ilvl w:val="0"/>
          <w:numId w:val="9"/>
        </w:numPr>
        <w:tabs>
          <w:tab w:val="right" w:pos="993"/>
        </w:tabs>
        <w:spacing w:after="60"/>
        <w:ind w:left="709"/>
        <w:jc w:val="both"/>
        <w:rPr>
          <w:b/>
          <w:noProof/>
          <w:lang w:eastAsia="pt-BR"/>
        </w:rPr>
      </w:pPr>
      <w:r w:rsidRPr="00A85D71">
        <w:rPr>
          <w:b/>
          <w:noProof/>
          <w:lang w:eastAsia="pt-BR"/>
        </w:rPr>
        <w:t xml:space="preserve">Como faço para receber uma doação de membros externos à </w:t>
      </w:r>
      <w:r w:rsidR="00837950" w:rsidRPr="00A85D71">
        <w:rPr>
          <w:b/>
          <w:noProof/>
          <w:lang w:eastAsia="pt-BR"/>
        </w:rPr>
        <w:t>UFRJ</w:t>
      </w:r>
      <w:r w:rsidR="00FB0C42" w:rsidRPr="00A85D71">
        <w:rPr>
          <w:b/>
          <w:noProof/>
          <w:lang w:eastAsia="pt-BR"/>
        </w:rPr>
        <w:t>.</w:t>
      </w:r>
    </w:p>
    <w:p w14:paraId="38B84A3F" w14:textId="654E9915" w:rsidR="0064772E" w:rsidRDefault="0064772E" w:rsidP="009F11F7">
      <w:pPr>
        <w:tabs>
          <w:tab w:val="right" w:pos="993"/>
        </w:tabs>
        <w:spacing w:after="60"/>
        <w:ind w:left="349"/>
        <w:jc w:val="both"/>
        <w:rPr>
          <w:noProof/>
          <w:lang w:eastAsia="pt-BR"/>
        </w:rPr>
      </w:pPr>
      <w:r w:rsidRPr="009F11F7">
        <w:rPr>
          <w:b/>
          <w:noProof/>
          <w:lang w:eastAsia="pt-BR"/>
        </w:rPr>
        <w:t xml:space="preserve">O interessado deve enviar um termo de doação devidamente preenchido junto com a a nota fiscal dos produtos doados para o e-mail: produtos </w:t>
      </w:r>
      <w:hyperlink r:id="rId9" w:history="1">
        <w:r w:rsidR="00291663" w:rsidRPr="003B17C2">
          <w:rPr>
            <w:rStyle w:val="Hyperlink"/>
            <w:lang w:eastAsia="pt-BR"/>
          </w:rPr>
          <w:t>produtosquimicos@iq.ufrj.br</w:t>
        </w:r>
      </w:hyperlink>
      <w:r>
        <w:rPr>
          <w:noProof/>
          <w:lang w:eastAsia="pt-BR"/>
        </w:rPr>
        <w:t xml:space="preserve">. O  </w:t>
      </w:r>
      <w:r w:rsidR="00291663">
        <w:rPr>
          <w:noProof/>
          <w:lang w:eastAsia="pt-BR"/>
        </w:rPr>
        <w:t xml:space="preserve">responsável </w:t>
      </w:r>
      <w:r>
        <w:rPr>
          <w:noProof/>
          <w:lang w:eastAsia="pt-BR"/>
        </w:rPr>
        <w:t>avaliará a conformidade do termo e lançará os produtos se tudo estiver de acordo.</w:t>
      </w:r>
    </w:p>
    <w:p w14:paraId="0C1389F5" w14:textId="77777777" w:rsidR="0064772E" w:rsidRPr="00A85D71" w:rsidRDefault="0064772E" w:rsidP="00A85D71">
      <w:pPr>
        <w:pStyle w:val="PargrafodaLista"/>
        <w:numPr>
          <w:ilvl w:val="0"/>
          <w:numId w:val="9"/>
        </w:numPr>
        <w:tabs>
          <w:tab w:val="right" w:pos="993"/>
        </w:tabs>
        <w:spacing w:after="60"/>
        <w:ind w:left="709"/>
        <w:jc w:val="both"/>
        <w:rPr>
          <w:b/>
          <w:noProof/>
          <w:lang w:eastAsia="pt-BR"/>
        </w:rPr>
      </w:pPr>
      <w:r w:rsidRPr="00A85D71">
        <w:rPr>
          <w:b/>
          <w:noProof/>
          <w:lang w:eastAsia="pt-BR"/>
        </w:rPr>
        <w:t>Qual a diferença do MAPA A do MAPA B?</w:t>
      </w:r>
    </w:p>
    <w:p w14:paraId="64A0292F" w14:textId="6C429037" w:rsidR="0064772E" w:rsidRDefault="0064772E" w:rsidP="009F11F7">
      <w:pPr>
        <w:tabs>
          <w:tab w:val="right" w:pos="993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O MAPA A é para produtos que entraram com a nota fiscal em nome do </w:t>
      </w:r>
      <w:r w:rsidR="00DB33DC">
        <w:rPr>
          <w:noProof/>
          <w:lang w:eastAsia="pt-BR"/>
        </w:rPr>
        <w:t>IQ</w:t>
      </w:r>
      <w:r>
        <w:rPr>
          <w:noProof/>
          <w:lang w:eastAsia="pt-BR"/>
        </w:rPr>
        <w:t>.</w:t>
      </w:r>
    </w:p>
    <w:p w14:paraId="6F58DE37" w14:textId="77777777" w:rsidR="0064772E" w:rsidRDefault="0064772E" w:rsidP="009F11F7">
      <w:pPr>
        <w:tabs>
          <w:tab w:val="right" w:pos="993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t>O MAPA B é para produtos que já estão lançados adequadamente e produtos que</w:t>
      </w:r>
      <w:r w:rsidR="007C2E24">
        <w:rPr>
          <w:noProof/>
          <w:lang w:eastAsia="pt-BR"/>
        </w:rPr>
        <w:t xml:space="preserve"> entraram com nota fiscal em nome de terceiros.</w:t>
      </w:r>
      <w:r>
        <w:rPr>
          <w:noProof/>
          <w:lang w:eastAsia="pt-BR"/>
        </w:rPr>
        <w:t xml:space="preserve"> </w:t>
      </w:r>
    </w:p>
    <w:p w14:paraId="43BCF00C" w14:textId="77777777" w:rsidR="00D173AB" w:rsidRPr="00A85D71" w:rsidRDefault="00D173AB" w:rsidP="00A85D71">
      <w:pPr>
        <w:pStyle w:val="PargrafodaLista"/>
        <w:numPr>
          <w:ilvl w:val="0"/>
          <w:numId w:val="9"/>
        </w:numPr>
        <w:tabs>
          <w:tab w:val="right" w:pos="993"/>
        </w:tabs>
        <w:spacing w:after="60"/>
        <w:ind w:left="709"/>
        <w:jc w:val="both"/>
        <w:rPr>
          <w:b/>
          <w:noProof/>
          <w:lang w:eastAsia="pt-BR"/>
        </w:rPr>
      </w:pPr>
      <w:r w:rsidRPr="00A85D71">
        <w:rPr>
          <w:b/>
          <w:noProof/>
          <w:lang w:eastAsia="pt-BR"/>
        </w:rPr>
        <w:t>O que fazer caso não tenha regularizado meus produtos químicos controlados?</w:t>
      </w:r>
    </w:p>
    <w:p w14:paraId="4251C3FE" w14:textId="565F7B4C" w:rsidR="00D173AB" w:rsidRPr="0064772E" w:rsidRDefault="00D173AB" w:rsidP="009F11F7">
      <w:pPr>
        <w:tabs>
          <w:tab w:val="right" w:pos="993"/>
        </w:tabs>
        <w:spacing w:after="60"/>
        <w:ind w:left="349"/>
        <w:jc w:val="both"/>
        <w:rPr>
          <w:noProof/>
          <w:lang w:eastAsia="pt-BR"/>
        </w:rPr>
      </w:pPr>
      <w:r>
        <w:rPr>
          <w:noProof/>
          <w:lang w:eastAsia="pt-BR"/>
        </w:rPr>
        <w:t>Procure urgentemente um membro da c</w:t>
      </w:r>
      <w:r w:rsidR="00552256">
        <w:rPr>
          <w:noProof/>
          <w:lang w:eastAsia="pt-BR"/>
        </w:rPr>
        <w:t>o</w:t>
      </w:r>
      <w:r>
        <w:rPr>
          <w:noProof/>
          <w:lang w:eastAsia="pt-BR"/>
        </w:rPr>
        <w:t>missão, preferencialmente do próprio departamento, para avaliar a situação e então resolvê-la.</w:t>
      </w:r>
    </w:p>
    <w:p w14:paraId="55D8B3A0" w14:textId="77777777" w:rsidR="00C76D69" w:rsidRPr="00C76D69" w:rsidRDefault="00C76D69" w:rsidP="00756246">
      <w:pPr>
        <w:pStyle w:val="PargrafodaLista"/>
        <w:tabs>
          <w:tab w:val="right" w:pos="993"/>
        </w:tabs>
        <w:spacing w:after="60"/>
        <w:ind w:left="567"/>
        <w:jc w:val="both"/>
        <w:rPr>
          <w:b/>
          <w:noProof/>
          <w:lang w:eastAsia="pt-BR"/>
        </w:rPr>
      </w:pPr>
    </w:p>
    <w:p w14:paraId="756FDE7C" w14:textId="77777777" w:rsidR="00B312E4" w:rsidRPr="001828E3" w:rsidRDefault="00D173AB" w:rsidP="00756246">
      <w:pPr>
        <w:tabs>
          <w:tab w:val="right" w:pos="8504"/>
        </w:tabs>
        <w:spacing w:after="60"/>
        <w:jc w:val="center"/>
        <w:rPr>
          <w:noProof/>
          <w:lang w:eastAsia="pt-BR"/>
        </w:rPr>
      </w:pPr>
      <w:r>
        <w:rPr>
          <w:noProof/>
          <w:lang w:eastAsia="pt-BR"/>
        </w:rPr>
        <w:t>O CADERNO NÃO TEM CARÁTER INFORMATIVO, MAS SIM PRÁTICO. RECOMENDA-SE QUE  SEJAM LIDAS AS PORTARIAS QUE REGEM A LEI A RESPEITO DO CONTROLE DE PRODUTOS QUÍMICOS CONTROLADOS PARA EVITAR CONFUSÕES OU TRANSFORNOS.</w:t>
      </w:r>
    </w:p>
    <w:p w14:paraId="5FB72153" w14:textId="77777777" w:rsidR="00B312E4" w:rsidRPr="001828E3" w:rsidRDefault="00B312E4" w:rsidP="002628D0">
      <w:pPr>
        <w:tabs>
          <w:tab w:val="right" w:pos="8504"/>
        </w:tabs>
        <w:rPr>
          <w:noProof/>
          <w:lang w:eastAsia="pt-BR"/>
        </w:rPr>
      </w:pPr>
    </w:p>
    <w:p w14:paraId="2725D26B" w14:textId="77777777" w:rsidR="00C221D9" w:rsidRPr="0096636B" w:rsidRDefault="00C221D9" w:rsidP="00C221D9">
      <w:pPr>
        <w:pStyle w:val="PargrafodaLista"/>
        <w:numPr>
          <w:ilvl w:val="0"/>
          <w:numId w:val="2"/>
        </w:numPr>
        <w:tabs>
          <w:tab w:val="right" w:pos="567"/>
        </w:tabs>
        <w:ind w:left="0" w:firstLine="0"/>
        <w:rPr>
          <w:b/>
          <w:noProof/>
          <w:sz w:val="24"/>
          <w:szCs w:val="24"/>
          <w:lang w:eastAsia="pt-BR"/>
        </w:rPr>
      </w:pPr>
      <w:r w:rsidRPr="0096636B">
        <w:rPr>
          <w:b/>
          <w:noProof/>
          <w:sz w:val="24"/>
          <w:szCs w:val="24"/>
          <w:lang w:eastAsia="pt-BR"/>
        </w:rPr>
        <w:t>LISTA DE PRODUTOS QUÍMICOS CONTROLADOS PELA POLÍCIA FEDERAL</w:t>
      </w:r>
    </w:p>
    <w:p w14:paraId="71061E8C" w14:textId="53876AD2" w:rsidR="00E00234" w:rsidRPr="00C221D9" w:rsidRDefault="00E00234" w:rsidP="00E00234">
      <w:pPr>
        <w:pStyle w:val="PargrafodaLista"/>
        <w:tabs>
          <w:tab w:val="right" w:pos="567"/>
        </w:tabs>
        <w:ind w:left="0"/>
        <w:rPr>
          <w:b/>
          <w:noProof/>
          <w:sz w:val="40"/>
          <w:lang w:eastAsia="pt-BR"/>
        </w:rPr>
      </w:pPr>
      <w:r w:rsidRPr="00E00234">
        <w:t xml:space="preserve">Itens em ordem </w:t>
      </w:r>
      <w:r w:rsidR="009922F2" w:rsidRPr="00E00234">
        <w:t>alfabética</w:t>
      </w:r>
      <w:r w:rsidRPr="00E00234">
        <w:t>. Extraídos da</w:t>
      </w:r>
      <w:r>
        <w:rPr>
          <w:b/>
          <w:noProof/>
          <w:sz w:val="40"/>
          <w:lang w:eastAsia="pt-BR"/>
        </w:rPr>
        <w:t xml:space="preserve"> </w:t>
      </w:r>
      <w:r>
        <w:t>PORTARIA Nº 240, DE 12 DE MARÇO DE 2019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2409"/>
      </w:tblGrid>
      <w:tr w:rsidR="00AE08C0" w14:paraId="3269EC62" w14:textId="77777777" w:rsidTr="00532F5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2CECC3C" w14:textId="77777777" w:rsidR="00AE08C0" w:rsidRPr="00E00234" w:rsidRDefault="00E00234" w:rsidP="00532F55">
            <w:pPr>
              <w:jc w:val="center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E00234">
              <w:rPr>
                <w:rFonts w:ascii="Calibri" w:hAnsi="Calibri"/>
                <w:b/>
                <w:color w:val="242021"/>
                <w:sz w:val="18"/>
                <w:szCs w:val="18"/>
              </w:rPr>
              <w:t>N</w:t>
            </w:r>
            <w:r w:rsidR="00532F55">
              <w:rPr>
                <w:rFonts w:ascii="Calibri" w:hAnsi="Calibri"/>
                <w:b/>
                <w:color w:val="242021"/>
                <w:sz w:val="18"/>
                <w:szCs w:val="18"/>
              </w:rPr>
              <w:t>º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27DD884" w14:textId="77777777" w:rsidR="00AE08C0" w:rsidRPr="00E00234" w:rsidRDefault="00E00234" w:rsidP="00E00234">
            <w:pPr>
              <w:jc w:val="center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E00234">
              <w:rPr>
                <w:rFonts w:ascii="Calibri" w:hAnsi="Calibri"/>
                <w:b/>
                <w:color w:val="242021"/>
                <w:sz w:val="18"/>
                <w:szCs w:val="18"/>
              </w:rPr>
              <w:t>PRODUTO QUÍMICO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E7F4B4" w14:textId="77777777" w:rsidR="00AE08C0" w:rsidRPr="00E00234" w:rsidRDefault="00E00234" w:rsidP="00E00234">
            <w:pPr>
              <w:jc w:val="center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E00234">
              <w:rPr>
                <w:rFonts w:ascii="Calibri" w:hAnsi="Calibri"/>
                <w:b/>
                <w:color w:val="242021"/>
                <w:sz w:val="18"/>
                <w:szCs w:val="18"/>
              </w:rPr>
              <w:t>CONCENTRACÃO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DA3726F" w14:textId="77777777" w:rsidR="00AE08C0" w:rsidRPr="00E00234" w:rsidRDefault="00E00234" w:rsidP="00532F55">
            <w:pPr>
              <w:ind w:left="33"/>
              <w:jc w:val="center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E00234">
              <w:rPr>
                <w:rFonts w:ascii="Calibri" w:hAnsi="Calibri"/>
                <w:b/>
                <w:color w:val="242021"/>
                <w:sz w:val="18"/>
                <w:szCs w:val="18"/>
              </w:rPr>
              <w:t>CLASSE</w:t>
            </w:r>
          </w:p>
        </w:tc>
      </w:tr>
      <w:tr w:rsidR="00E00234" w14:paraId="6F6241DC" w14:textId="77777777" w:rsidTr="00532F55">
        <w:tc>
          <w:tcPr>
            <w:tcW w:w="562" w:type="dxa"/>
            <w:vAlign w:val="center"/>
          </w:tcPr>
          <w:p w14:paraId="249E4059" w14:textId="77777777" w:rsidR="00E00234" w:rsidRDefault="00E00234" w:rsidP="00E00234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66175A84" w14:textId="77777777" w:rsidR="00E00234" w:rsidRDefault="00E00234" w:rsidP="00E00234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1-FENIL-2-PROPANONA</w:t>
            </w:r>
          </w:p>
        </w:tc>
        <w:tc>
          <w:tcPr>
            <w:tcW w:w="1985" w:type="dxa"/>
            <w:vAlign w:val="center"/>
          </w:tcPr>
          <w:p w14:paraId="28F85F08" w14:textId="77777777" w:rsidR="00E00234" w:rsidRDefault="00E00234" w:rsidP="00E00234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B629105" w14:textId="77777777" w:rsidR="00E00234" w:rsidRDefault="00E00234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D49B5" w14:paraId="4272A4EE" w14:textId="77777777" w:rsidTr="00532F55">
        <w:tc>
          <w:tcPr>
            <w:tcW w:w="562" w:type="dxa"/>
            <w:vAlign w:val="center"/>
          </w:tcPr>
          <w:p w14:paraId="278574FB" w14:textId="77777777" w:rsidR="007D49B5" w:rsidRDefault="007D49B5" w:rsidP="007D49B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45E595ED" w14:textId="77777777" w:rsidR="007D49B5" w:rsidRDefault="007D49B5" w:rsidP="007D49B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3,4-METILENODIOXIFENIL-2-PROPANONA</w:t>
            </w:r>
          </w:p>
        </w:tc>
        <w:tc>
          <w:tcPr>
            <w:tcW w:w="1985" w:type="dxa"/>
            <w:vAlign w:val="center"/>
          </w:tcPr>
          <w:p w14:paraId="13B58FA6" w14:textId="77777777" w:rsidR="007D49B5" w:rsidRDefault="007D49B5" w:rsidP="007D49B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7549205" w14:textId="77777777" w:rsidR="007D49B5" w:rsidRDefault="007D49B5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E00234" w14:paraId="44A748F2" w14:textId="77777777" w:rsidTr="00532F55">
        <w:tc>
          <w:tcPr>
            <w:tcW w:w="562" w:type="dxa"/>
            <w:vAlign w:val="center"/>
          </w:tcPr>
          <w:p w14:paraId="432E1381" w14:textId="77777777" w:rsidR="00E00234" w:rsidRDefault="00E00234" w:rsidP="00E00234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25</w:t>
            </w:r>
          </w:p>
        </w:tc>
        <w:tc>
          <w:tcPr>
            <w:tcW w:w="3544" w:type="dxa"/>
            <w:vAlign w:val="center"/>
          </w:tcPr>
          <w:p w14:paraId="59AF1BEC" w14:textId="77777777" w:rsidR="00E00234" w:rsidRDefault="00E00234" w:rsidP="00E00234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1,2-DICLOROETANO</w:t>
            </w:r>
          </w:p>
        </w:tc>
        <w:tc>
          <w:tcPr>
            <w:tcW w:w="1985" w:type="dxa"/>
            <w:vAlign w:val="center"/>
          </w:tcPr>
          <w:p w14:paraId="2DCF0154" w14:textId="77777777" w:rsidR="00E00234" w:rsidRDefault="00475635" w:rsidP="0047563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</w:t>
            </w:r>
            <w:r w:rsidR="00E00234">
              <w:rPr>
                <w:rFonts w:ascii="Calibri" w:hAnsi="Calibri"/>
                <w:color w:val="242021"/>
                <w:sz w:val="18"/>
                <w:szCs w:val="18"/>
              </w:rPr>
              <w:t>onc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. </w:t>
            </w:r>
            <w:r w:rsidR="00E00234">
              <w:rPr>
                <w:rFonts w:ascii="Calibri" w:hAnsi="Calibri"/>
                <w:color w:val="242021"/>
                <w:sz w:val="18"/>
                <w:szCs w:val="18"/>
              </w:rPr>
              <w:t>acima de 60%</w:t>
            </w:r>
          </w:p>
        </w:tc>
        <w:tc>
          <w:tcPr>
            <w:tcW w:w="2409" w:type="dxa"/>
            <w:vAlign w:val="center"/>
          </w:tcPr>
          <w:p w14:paraId="7972D020" w14:textId="77777777" w:rsidR="00E00234" w:rsidRDefault="00E00234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</w:t>
            </w:r>
            <w:r w:rsidR="007D49B5">
              <w:rPr>
                <w:rFonts w:ascii="Calibri" w:hAnsi="Calibri"/>
                <w:color w:val="242021"/>
                <w:sz w:val="18"/>
                <w:szCs w:val="18"/>
              </w:rPr>
              <w:t>empregados...</w:t>
            </w:r>
          </w:p>
        </w:tc>
      </w:tr>
      <w:tr w:rsidR="00E00234" w14:paraId="53CAA337" w14:textId="77777777" w:rsidTr="00532F55">
        <w:tc>
          <w:tcPr>
            <w:tcW w:w="562" w:type="dxa"/>
            <w:vAlign w:val="center"/>
          </w:tcPr>
          <w:p w14:paraId="60A6465A" w14:textId="77777777" w:rsidR="00E00234" w:rsidRDefault="00E00234" w:rsidP="00E00234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65E5CDC0" w14:textId="77777777" w:rsidR="00E00234" w:rsidRDefault="00E00234" w:rsidP="00E00234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4-ANILINO-N-PHENETHYLPIPERIDINE - ANPP</w:t>
            </w:r>
          </w:p>
        </w:tc>
        <w:tc>
          <w:tcPr>
            <w:tcW w:w="1985" w:type="dxa"/>
            <w:vAlign w:val="center"/>
          </w:tcPr>
          <w:p w14:paraId="3C131D89" w14:textId="77777777" w:rsidR="00E00234" w:rsidRDefault="00E00234" w:rsidP="00E00234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460E1FE" w14:textId="77777777" w:rsidR="00E00234" w:rsidRDefault="00E00234" w:rsidP="00532F55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532F55" w14:paraId="00A25FB9" w14:textId="77777777" w:rsidTr="00532F55">
        <w:tc>
          <w:tcPr>
            <w:tcW w:w="562" w:type="dxa"/>
            <w:vAlign w:val="center"/>
          </w:tcPr>
          <w:p w14:paraId="1FE45BEF" w14:textId="77777777" w:rsidR="00532F55" w:rsidRDefault="00532F55" w:rsidP="00532F5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26</w:t>
            </w:r>
          </w:p>
        </w:tc>
        <w:tc>
          <w:tcPr>
            <w:tcW w:w="3544" w:type="dxa"/>
            <w:vAlign w:val="center"/>
          </w:tcPr>
          <w:p w14:paraId="16A7A955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ACETATO DE ETILA</w:t>
            </w:r>
          </w:p>
        </w:tc>
        <w:tc>
          <w:tcPr>
            <w:tcW w:w="1985" w:type="dxa"/>
            <w:vAlign w:val="center"/>
          </w:tcPr>
          <w:p w14:paraId="3917DCA0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6377A92F" w14:textId="77777777" w:rsidR="00532F55" w:rsidRDefault="00532F55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532F55" w14:paraId="6B87FB92" w14:textId="77777777" w:rsidTr="00532F55">
        <w:tc>
          <w:tcPr>
            <w:tcW w:w="562" w:type="dxa"/>
            <w:vAlign w:val="center"/>
          </w:tcPr>
          <w:p w14:paraId="703EE20B" w14:textId="77777777" w:rsidR="00532F55" w:rsidRDefault="00532F55" w:rsidP="00532F5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27</w:t>
            </w:r>
          </w:p>
        </w:tc>
        <w:tc>
          <w:tcPr>
            <w:tcW w:w="3544" w:type="dxa"/>
            <w:vAlign w:val="center"/>
          </w:tcPr>
          <w:p w14:paraId="3772B5C9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ACETONA</w:t>
            </w:r>
          </w:p>
        </w:tc>
        <w:tc>
          <w:tcPr>
            <w:tcW w:w="1985" w:type="dxa"/>
            <w:vAlign w:val="center"/>
          </w:tcPr>
          <w:p w14:paraId="46B4B3B7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1D5F4933" w14:textId="77777777" w:rsidR="00532F55" w:rsidRDefault="00532F55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E00234" w14:paraId="11B18D2B" w14:textId="77777777" w:rsidTr="00532F55">
        <w:tc>
          <w:tcPr>
            <w:tcW w:w="562" w:type="dxa"/>
            <w:vAlign w:val="center"/>
          </w:tcPr>
          <w:p w14:paraId="5ACB0C45" w14:textId="77777777" w:rsidR="00E00234" w:rsidRDefault="00E00234" w:rsidP="00E00234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50</w:t>
            </w:r>
          </w:p>
        </w:tc>
        <w:tc>
          <w:tcPr>
            <w:tcW w:w="3544" w:type="dxa"/>
            <w:vAlign w:val="center"/>
          </w:tcPr>
          <w:p w14:paraId="3AA29333" w14:textId="77777777" w:rsidR="00E00234" w:rsidRDefault="00E00234" w:rsidP="00E00234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ACÉTICO</w:t>
            </w:r>
          </w:p>
        </w:tc>
        <w:tc>
          <w:tcPr>
            <w:tcW w:w="1985" w:type="dxa"/>
            <w:vAlign w:val="center"/>
          </w:tcPr>
          <w:p w14:paraId="09F5E718" w14:textId="77777777" w:rsidR="00E00234" w:rsidRDefault="00E00234" w:rsidP="00E00234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9AF35D9" w14:textId="77777777" w:rsidR="00E00234" w:rsidRDefault="00E00234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</w:t>
            </w:r>
            <w:r w:rsidR="00532F55">
              <w:rPr>
                <w:rFonts w:ascii="Calibri" w:hAnsi="Calibri"/>
                <w:color w:val="242021"/>
                <w:sz w:val="18"/>
                <w:szCs w:val="18"/>
              </w:rPr>
              <w:t>...</w:t>
            </w:r>
          </w:p>
        </w:tc>
      </w:tr>
      <w:tr w:rsidR="00E00234" w14:paraId="084F694C" w14:textId="77777777" w:rsidTr="00532F55">
        <w:tc>
          <w:tcPr>
            <w:tcW w:w="562" w:type="dxa"/>
            <w:vAlign w:val="center"/>
          </w:tcPr>
          <w:p w14:paraId="63815B19" w14:textId="77777777" w:rsidR="00E00234" w:rsidRDefault="00E00234" w:rsidP="00E00234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7490BBED" w14:textId="77777777" w:rsidR="00E00234" w:rsidRDefault="00E00234" w:rsidP="00E00234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ÁCIDO ANTRANÍLICO</w:t>
            </w:r>
          </w:p>
        </w:tc>
        <w:tc>
          <w:tcPr>
            <w:tcW w:w="1985" w:type="dxa"/>
            <w:vAlign w:val="center"/>
          </w:tcPr>
          <w:p w14:paraId="6F8657E0" w14:textId="77777777" w:rsidR="00E00234" w:rsidRDefault="00E00234" w:rsidP="00E00234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FE6120E" w14:textId="77777777" w:rsidR="00E00234" w:rsidRDefault="00E00234" w:rsidP="00532F55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532F55" w14:paraId="6C1E2EED" w14:textId="77777777" w:rsidTr="00532F55">
        <w:tc>
          <w:tcPr>
            <w:tcW w:w="562" w:type="dxa"/>
            <w:vAlign w:val="center"/>
          </w:tcPr>
          <w:p w14:paraId="698743A7" w14:textId="77777777" w:rsidR="00532F55" w:rsidRDefault="00532F55" w:rsidP="00532F5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51</w:t>
            </w:r>
          </w:p>
        </w:tc>
        <w:tc>
          <w:tcPr>
            <w:tcW w:w="3544" w:type="dxa"/>
            <w:vAlign w:val="center"/>
          </w:tcPr>
          <w:p w14:paraId="053B3C9B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BENZÓICO</w:t>
            </w:r>
          </w:p>
        </w:tc>
        <w:tc>
          <w:tcPr>
            <w:tcW w:w="1985" w:type="dxa"/>
            <w:vAlign w:val="center"/>
          </w:tcPr>
          <w:p w14:paraId="4C90BF1B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68003C82" w14:textId="77777777" w:rsidR="00532F55" w:rsidRDefault="00532F55" w:rsidP="00532F55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532F55" w14:paraId="3549B7B7" w14:textId="77777777" w:rsidTr="00532F55">
        <w:tc>
          <w:tcPr>
            <w:tcW w:w="562" w:type="dxa"/>
            <w:vAlign w:val="center"/>
          </w:tcPr>
          <w:p w14:paraId="5CFB22EC" w14:textId="77777777" w:rsidR="00532F55" w:rsidRDefault="00532F55" w:rsidP="00532F55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lastRenderedPageBreak/>
              <w:t>52</w:t>
            </w:r>
          </w:p>
        </w:tc>
        <w:tc>
          <w:tcPr>
            <w:tcW w:w="3544" w:type="dxa"/>
            <w:vAlign w:val="center"/>
          </w:tcPr>
          <w:p w14:paraId="29779612" w14:textId="77777777" w:rsidR="00532F55" w:rsidRDefault="00532F55" w:rsidP="00532F55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ÁCIDO BÓRICO</w:t>
            </w:r>
          </w:p>
        </w:tc>
        <w:tc>
          <w:tcPr>
            <w:tcW w:w="1985" w:type="dxa"/>
            <w:vAlign w:val="center"/>
          </w:tcPr>
          <w:p w14:paraId="6BC4FE50" w14:textId="77777777" w:rsidR="00532F55" w:rsidRDefault="00532F55" w:rsidP="00532F55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7F5D31BA" w14:textId="77777777" w:rsidR="00532F55" w:rsidRPr="00532F55" w:rsidRDefault="00532F55" w:rsidP="00532F55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>IV - ácidos empregados...</w:t>
            </w:r>
          </w:p>
        </w:tc>
      </w:tr>
      <w:tr w:rsidR="001F2F3B" w14:paraId="52F9502B" w14:textId="77777777" w:rsidTr="00532F55">
        <w:tc>
          <w:tcPr>
            <w:tcW w:w="562" w:type="dxa"/>
            <w:vAlign w:val="center"/>
          </w:tcPr>
          <w:p w14:paraId="6819A6CB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53</w:t>
            </w:r>
          </w:p>
        </w:tc>
        <w:tc>
          <w:tcPr>
            <w:tcW w:w="3544" w:type="dxa"/>
            <w:vAlign w:val="center"/>
          </w:tcPr>
          <w:p w14:paraId="3B20A63E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BROMÍDRICO</w:t>
            </w:r>
          </w:p>
        </w:tc>
        <w:tc>
          <w:tcPr>
            <w:tcW w:w="1985" w:type="dxa"/>
            <w:vAlign w:val="center"/>
          </w:tcPr>
          <w:p w14:paraId="6E9672F6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CC52A6D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1F2F3B" w14:paraId="565C2F3B" w14:textId="77777777" w:rsidTr="00532F55">
        <w:tc>
          <w:tcPr>
            <w:tcW w:w="562" w:type="dxa"/>
            <w:vAlign w:val="center"/>
          </w:tcPr>
          <w:p w14:paraId="418560C8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54</w:t>
            </w:r>
          </w:p>
        </w:tc>
        <w:tc>
          <w:tcPr>
            <w:tcW w:w="3544" w:type="dxa"/>
            <w:vAlign w:val="center"/>
          </w:tcPr>
          <w:p w14:paraId="34DEA65C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CLORÍDRICO</w:t>
            </w:r>
          </w:p>
        </w:tc>
        <w:tc>
          <w:tcPr>
            <w:tcW w:w="1985" w:type="dxa"/>
            <w:vAlign w:val="center"/>
          </w:tcPr>
          <w:p w14:paraId="5CA0D8C2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1A8734E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1F2F3B" w14:paraId="1911C30D" w14:textId="77777777" w:rsidTr="00532F55">
        <w:tc>
          <w:tcPr>
            <w:tcW w:w="562" w:type="dxa"/>
            <w:vAlign w:val="center"/>
          </w:tcPr>
          <w:p w14:paraId="298CD79B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55</w:t>
            </w:r>
          </w:p>
        </w:tc>
        <w:tc>
          <w:tcPr>
            <w:tcW w:w="3544" w:type="dxa"/>
            <w:vAlign w:val="center"/>
          </w:tcPr>
          <w:p w14:paraId="1B3821BD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CLOROSULFÔNICO</w:t>
            </w:r>
          </w:p>
        </w:tc>
        <w:tc>
          <w:tcPr>
            <w:tcW w:w="1985" w:type="dxa"/>
            <w:vAlign w:val="center"/>
          </w:tcPr>
          <w:p w14:paraId="53730DA0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7FDE9547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1F2F3B" w14:paraId="700AA4E1" w14:textId="77777777" w:rsidTr="00532F55">
        <w:tc>
          <w:tcPr>
            <w:tcW w:w="562" w:type="dxa"/>
            <w:vAlign w:val="center"/>
          </w:tcPr>
          <w:p w14:paraId="59747FBF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65559ACD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FENILACÉTICO</w:t>
            </w:r>
          </w:p>
        </w:tc>
        <w:tc>
          <w:tcPr>
            <w:tcW w:w="1985" w:type="dxa"/>
            <w:vAlign w:val="center"/>
          </w:tcPr>
          <w:p w14:paraId="20209134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C6F2C7E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F2F3B" w14:paraId="6BF7E6BD" w14:textId="77777777" w:rsidTr="00532F55">
        <w:tc>
          <w:tcPr>
            <w:tcW w:w="562" w:type="dxa"/>
            <w:vAlign w:val="center"/>
          </w:tcPr>
          <w:p w14:paraId="63643409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56</w:t>
            </w:r>
          </w:p>
        </w:tc>
        <w:tc>
          <w:tcPr>
            <w:tcW w:w="3544" w:type="dxa"/>
            <w:vAlign w:val="center"/>
          </w:tcPr>
          <w:p w14:paraId="162D377B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FÓRMICO</w:t>
            </w:r>
          </w:p>
        </w:tc>
        <w:tc>
          <w:tcPr>
            <w:tcW w:w="1985" w:type="dxa"/>
            <w:vAlign w:val="center"/>
          </w:tcPr>
          <w:p w14:paraId="5FB626F9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6A020E9F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1F2F3B" w14:paraId="78B7C5B6" w14:textId="77777777" w:rsidTr="00532F55">
        <w:tc>
          <w:tcPr>
            <w:tcW w:w="562" w:type="dxa"/>
            <w:vAlign w:val="center"/>
          </w:tcPr>
          <w:p w14:paraId="205BDFF7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57</w:t>
            </w:r>
          </w:p>
        </w:tc>
        <w:tc>
          <w:tcPr>
            <w:tcW w:w="3544" w:type="dxa"/>
            <w:vAlign w:val="center"/>
          </w:tcPr>
          <w:p w14:paraId="7FABD195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HIPOFOSFOROSO</w:t>
            </w:r>
          </w:p>
        </w:tc>
        <w:tc>
          <w:tcPr>
            <w:tcW w:w="1985" w:type="dxa"/>
            <w:vAlign w:val="center"/>
          </w:tcPr>
          <w:p w14:paraId="7D942C93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87EEF86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1F2F3B" w14:paraId="3BF50C4D" w14:textId="77777777" w:rsidTr="00532F55">
        <w:tc>
          <w:tcPr>
            <w:tcW w:w="562" w:type="dxa"/>
            <w:vAlign w:val="center"/>
          </w:tcPr>
          <w:p w14:paraId="3D28D5BF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58</w:t>
            </w:r>
          </w:p>
        </w:tc>
        <w:tc>
          <w:tcPr>
            <w:tcW w:w="3544" w:type="dxa"/>
            <w:vAlign w:val="center"/>
          </w:tcPr>
          <w:p w14:paraId="629CD953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IODÍDRICO</w:t>
            </w:r>
          </w:p>
        </w:tc>
        <w:tc>
          <w:tcPr>
            <w:tcW w:w="1985" w:type="dxa"/>
            <w:vAlign w:val="center"/>
          </w:tcPr>
          <w:p w14:paraId="364A364C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811BFB9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1F2F3B" w14:paraId="0AA038D5" w14:textId="77777777" w:rsidTr="00532F55">
        <w:tc>
          <w:tcPr>
            <w:tcW w:w="562" w:type="dxa"/>
            <w:vAlign w:val="center"/>
          </w:tcPr>
          <w:p w14:paraId="42E5B59F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017571D4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LISÉRGICO</w:t>
            </w:r>
          </w:p>
        </w:tc>
        <w:tc>
          <w:tcPr>
            <w:tcW w:w="1985" w:type="dxa"/>
            <w:vAlign w:val="center"/>
          </w:tcPr>
          <w:p w14:paraId="119C760F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A69DF17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F2F3B" w14:paraId="0BFD6669" w14:textId="77777777" w:rsidTr="00532F55">
        <w:tc>
          <w:tcPr>
            <w:tcW w:w="562" w:type="dxa"/>
            <w:vAlign w:val="center"/>
          </w:tcPr>
          <w:p w14:paraId="3FB0F97A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035F9CB5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N-ACETILANTRANÍLICO</w:t>
            </w:r>
          </w:p>
        </w:tc>
        <w:tc>
          <w:tcPr>
            <w:tcW w:w="1985" w:type="dxa"/>
            <w:vAlign w:val="center"/>
          </w:tcPr>
          <w:p w14:paraId="060B8800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36D1CFA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F2F3B" w14:paraId="43CEDA66" w14:textId="77777777" w:rsidTr="00532F55">
        <w:tc>
          <w:tcPr>
            <w:tcW w:w="562" w:type="dxa"/>
            <w:vAlign w:val="center"/>
          </w:tcPr>
          <w:p w14:paraId="134E777B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59</w:t>
            </w:r>
          </w:p>
        </w:tc>
        <w:tc>
          <w:tcPr>
            <w:tcW w:w="3544" w:type="dxa"/>
            <w:vAlign w:val="center"/>
          </w:tcPr>
          <w:p w14:paraId="444A590A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ÁCIDO SULFÚRICO (inclusive o fumegante)</w:t>
            </w:r>
          </w:p>
        </w:tc>
        <w:tc>
          <w:tcPr>
            <w:tcW w:w="1985" w:type="dxa"/>
            <w:vAlign w:val="center"/>
          </w:tcPr>
          <w:p w14:paraId="7346A6AD" w14:textId="77777777" w:rsidR="001F2F3B" w:rsidRDefault="001F2F3B" w:rsidP="001F2F3B">
            <w:pPr>
              <w:jc w:val="both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qualquer concentração </w:t>
            </w:r>
            <w:r w:rsidRPr="001F2F3B">
              <w:rPr>
                <w:rFonts w:ascii="Calibri" w:hAnsi="Calibri"/>
                <w:color w:val="242021"/>
                <w:sz w:val="14"/>
                <w:szCs w:val="18"/>
              </w:rPr>
              <w:t>(são isentas de controle as soluções eletrolíticas de bateria formuladas à base</w:t>
            </w:r>
            <w:r>
              <w:rPr>
                <w:rFonts w:ascii="Calibri" w:hAnsi="Calibri"/>
                <w:color w:val="242021"/>
                <w:sz w:val="14"/>
                <w:szCs w:val="18"/>
              </w:rPr>
              <w:t xml:space="preserve"> de até 40% de ácido sulfúrico...)</w:t>
            </w:r>
          </w:p>
        </w:tc>
        <w:tc>
          <w:tcPr>
            <w:tcW w:w="2409" w:type="dxa"/>
            <w:vAlign w:val="center"/>
          </w:tcPr>
          <w:p w14:paraId="78753713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532F5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IV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>- ácidos empregados...</w:t>
            </w:r>
          </w:p>
        </w:tc>
      </w:tr>
      <w:tr w:rsidR="00532F55" w14:paraId="31AFC54B" w14:textId="77777777" w:rsidTr="00532F55">
        <w:tc>
          <w:tcPr>
            <w:tcW w:w="562" w:type="dxa"/>
            <w:vAlign w:val="center"/>
          </w:tcPr>
          <w:p w14:paraId="719D56B0" w14:textId="77777777" w:rsidR="00532F55" w:rsidRDefault="00532F55" w:rsidP="00532F5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35</w:t>
            </w:r>
          </w:p>
        </w:tc>
        <w:tc>
          <w:tcPr>
            <w:tcW w:w="3544" w:type="dxa"/>
            <w:vAlign w:val="center"/>
          </w:tcPr>
          <w:p w14:paraId="3C13A3C3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AMINOPIRINA</w:t>
            </w:r>
          </w:p>
        </w:tc>
        <w:tc>
          <w:tcPr>
            <w:tcW w:w="1985" w:type="dxa"/>
            <w:vAlign w:val="center"/>
          </w:tcPr>
          <w:p w14:paraId="587E3333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7C7F10AD" w14:textId="77777777" w:rsidR="00532F55" w:rsidRDefault="00532F55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</w:t>
            </w:r>
            <w:r w:rsidR="001F2F3B">
              <w:rPr>
                <w:rFonts w:ascii="Calibri" w:hAnsi="Calibri"/>
                <w:color w:val="242021"/>
                <w:sz w:val="18"/>
                <w:szCs w:val="18"/>
              </w:rPr>
              <w:t>...</w:t>
            </w:r>
          </w:p>
        </w:tc>
      </w:tr>
      <w:tr w:rsidR="00532F55" w14:paraId="5A4B1D1E" w14:textId="77777777" w:rsidTr="00532F55">
        <w:tc>
          <w:tcPr>
            <w:tcW w:w="562" w:type="dxa"/>
            <w:vAlign w:val="center"/>
          </w:tcPr>
          <w:p w14:paraId="3F309F3E" w14:textId="77777777" w:rsidR="00532F55" w:rsidRDefault="00532F55" w:rsidP="00532F5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65</w:t>
            </w:r>
          </w:p>
        </w:tc>
        <w:tc>
          <w:tcPr>
            <w:tcW w:w="3544" w:type="dxa"/>
            <w:vAlign w:val="bottom"/>
          </w:tcPr>
          <w:p w14:paraId="4759F4ED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ANIDRIDO ACÉTICO</w:t>
            </w:r>
          </w:p>
        </w:tc>
        <w:tc>
          <w:tcPr>
            <w:tcW w:w="1985" w:type="dxa"/>
            <w:vAlign w:val="center"/>
          </w:tcPr>
          <w:p w14:paraId="6115F50C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266BC1B" w14:textId="77777777" w:rsidR="00532F55" w:rsidRDefault="00532F55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</w:t>
            </w:r>
            <w:r w:rsidR="001F2F3B">
              <w:rPr>
                <w:rFonts w:ascii="Calibri" w:hAnsi="Calibri"/>
                <w:color w:val="242021"/>
                <w:sz w:val="18"/>
                <w:szCs w:val="18"/>
              </w:rPr>
              <w:t>...</w:t>
            </w:r>
          </w:p>
        </w:tc>
      </w:tr>
      <w:tr w:rsidR="001F2F3B" w14:paraId="14CF4528" w14:textId="77777777" w:rsidTr="00532F55">
        <w:tc>
          <w:tcPr>
            <w:tcW w:w="562" w:type="dxa"/>
            <w:vAlign w:val="center"/>
          </w:tcPr>
          <w:p w14:paraId="0EA8E26A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14:paraId="0002C02C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ANIDRIDO ANTRANÍLICO</w:t>
            </w:r>
          </w:p>
        </w:tc>
        <w:tc>
          <w:tcPr>
            <w:tcW w:w="1985" w:type="dxa"/>
            <w:vAlign w:val="center"/>
          </w:tcPr>
          <w:p w14:paraId="04930C4A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84B1E1F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F2F3B" w14:paraId="6B21DBEB" w14:textId="77777777" w:rsidTr="00532F55">
        <w:tc>
          <w:tcPr>
            <w:tcW w:w="562" w:type="dxa"/>
            <w:vAlign w:val="center"/>
          </w:tcPr>
          <w:p w14:paraId="6E9CCB3F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14:paraId="102E272D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ANIDRIDO PROPIÔNICO</w:t>
            </w:r>
          </w:p>
        </w:tc>
        <w:tc>
          <w:tcPr>
            <w:tcW w:w="1985" w:type="dxa"/>
            <w:vAlign w:val="center"/>
          </w:tcPr>
          <w:p w14:paraId="55A1A36B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50710F2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F2F3B" w14:paraId="417A98F3" w14:textId="77777777" w:rsidTr="00532F55">
        <w:tc>
          <w:tcPr>
            <w:tcW w:w="562" w:type="dxa"/>
            <w:vAlign w:val="center"/>
          </w:tcPr>
          <w:p w14:paraId="0CFEB591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36</w:t>
            </w:r>
          </w:p>
        </w:tc>
        <w:tc>
          <w:tcPr>
            <w:tcW w:w="3544" w:type="dxa"/>
            <w:vAlign w:val="center"/>
          </w:tcPr>
          <w:p w14:paraId="2288446F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BENZOCAÍNA</w:t>
            </w:r>
          </w:p>
        </w:tc>
        <w:tc>
          <w:tcPr>
            <w:tcW w:w="1985" w:type="dxa"/>
            <w:vAlign w:val="center"/>
          </w:tcPr>
          <w:p w14:paraId="60B6181C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4C7D671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adulterantes...</w:t>
            </w:r>
          </w:p>
        </w:tc>
      </w:tr>
      <w:tr w:rsidR="00532F55" w14:paraId="32174289" w14:textId="77777777" w:rsidTr="00532F55">
        <w:tc>
          <w:tcPr>
            <w:tcW w:w="562" w:type="dxa"/>
            <w:vAlign w:val="center"/>
          </w:tcPr>
          <w:p w14:paraId="174A6B56" w14:textId="77777777" w:rsidR="00532F55" w:rsidRDefault="00532F55" w:rsidP="00532F55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60</w:t>
            </w:r>
          </w:p>
        </w:tc>
        <w:tc>
          <w:tcPr>
            <w:tcW w:w="3544" w:type="dxa"/>
            <w:vAlign w:val="center"/>
          </w:tcPr>
          <w:p w14:paraId="1D04798B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BICARBONATO DE POTÁSSIO</w:t>
            </w:r>
          </w:p>
        </w:tc>
        <w:tc>
          <w:tcPr>
            <w:tcW w:w="1985" w:type="dxa"/>
            <w:vAlign w:val="center"/>
          </w:tcPr>
          <w:p w14:paraId="4FB77EEB" w14:textId="77777777" w:rsidR="00532F55" w:rsidRDefault="00532F55" w:rsidP="00532F55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D8CEAC4" w14:textId="77777777" w:rsidR="00532F55" w:rsidRDefault="00532F55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bases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empregadas</w:t>
            </w:r>
            <w:r w:rsidR="001F2F3B">
              <w:rPr>
                <w:rFonts w:ascii="Calibri" w:hAnsi="Calibri"/>
                <w:color w:val="242021"/>
                <w:sz w:val="18"/>
                <w:szCs w:val="18"/>
              </w:rPr>
              <w:t>...</w:t>
            </w:r>
          </w:p>
        </w:tc>
      </w:tr>
      <w:tr w:rsidR="001F2F3B" w14:paraId="00A5D4E9" w14:textId="77777777" w:rsidTr="00532F55">
        <w:tc>
          <w:tcPr>
            <w:tcW w:w="562" w:type="dxa"/>
            <w:vAlign w:val="center"/>
          </w:tcPr>
          <w:p w14:paraId="416059BC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66</w:t>
            </w:r>
          </w:p>
        </w:tc>
        <w:tc>
          <w:tcPr>
            <w:tcW w:w="3544" w:type="dxa"/>
            <w:vAlign w:val="bottom"/>
          </w:tcPr>
          <w:p w14:paraId="285F6494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BOROHIDRETO DE SÓDIO</w:t>
            </w:r>
          </w:p>
        </w:tc>
        <w:tc>
          <w:tcPr>
            <w:tcW w:w="1985" w:type="dxa"/>
            <w:vAlign w:val="center"/>
          </w:tcPr>
          <w:p w14:paraId="6EA24F17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63C11093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3DD51812" w14:textId="77777777" w:rsidTr="00532F55">
        <w:tc>
          <w:tcPr>
            <w:tcW w:w="562" w:type="dxa"/>
            <w:vAlign w:val="center"/>
          </w:tcPr>
          <w:p w14:paraId="74E5ABA2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67</w:t>
            </w:r>
          </w:p>
        </w:tc>
        <w:tc>
          <w:tcPr>
            <w:tcW w:w="3544" w:type="dxa"/>
            <w:vAlign w:val="bottom"/>
          </w:tcPr>
          <w:p w14:paraId="29F66083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BROMOBENZENO</w:t>
            </w:r>
          </w:p>
        </w:tc>
        <w:tc>
          <w:tcPr>
            <w:tcW w:w="1985" w:type="dxa"/>
            <w:vAlign w:val="center"/>
          </w:tcPr>
          <w:p w14:paraId="6BE14DF0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D77F3E9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5D6A8F28" w14:textId="77777777" w:rsidTr="00532F55">
        <w:tc>
          <w:tcPr>
            <w:tcW w:w="562" w:type="dxa"/>
            <w:vAlign w:val="center"/>
          </w:tcPr>
          <w:p w14:paraId="33094FFE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68</w:t>
            </w:r>
          </w:p>
        </w:tc>
        <w:tc>
          <w:tcPr>
            <w:tcW w:w="3544" w:type="dxa"/>
            <w:vAlign w:val="bottom"/>
          </w:tcPr>
          <w:p w14:paraId="074E9ADE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BUTILAMINA</w:t>
            </w:r>
          </w:p>
        </w:tc>
        <w:tc>
          <w:tcPr>
            <w:tcW w:w="1985" w:type="dxa"/>
            <w:vAlign w:val="center"/>
          </w:tcPr>
          <w:p w14:paraId="6D97F716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79EEE8EC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714817DF" w14:textId="77777777" w:rsidTr="00532F55">
        <w:tc>
          <w:tcPr>
            <w:tcW w:w="562" w:type="dxa"/>
            <w:vAlign w:val="center"/>
          </w:tcPr>
          <w:p w14:paraId="5C02E13F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37</w:t>
            </w:r>
          </w:p>
        </w:tc>
        <w:tc>
          <w:tcPr>
            <w:tcW w:w="3544" w:type="dxa"/>
            <w:vAlign w:val="center"/>
          </w:tcPr>
          <w:p w14:paraId="7588276B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CAFEÍNA</w:t>
            </w:r>
          </w:p>
        </w:tc>
        <w:tc>
          <w:tcPr>
            <w:tcW w:w="1985" w:type="dxa"/>
            <w:vAlign w:val="center"/>
          </w:tcPr>
          <w:p w14:paraId="035D258B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775E7BD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adulterantes...</w:t>
            </w:r>
          </w:p>
        </w:tc>
      </w:tr>
      <w:tr w:rsidR="001F2F3B" w14:paraId="02EDBF22" w14:textId="77777777" w:rsidTr="00532F55">
        <w:tc>
          <w:tcPr>
            <w:tcW w:w="562" w:type="dxa"/>
            <w:vAlign w:val="center"/>
          </w:tcPr>
          <w:p w14:paraId="75C8BA86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61</w:t>
            </w:r>
          </w:p>
        </w:tc>
        <w:tc>
          <w:tcPr>
            <w:tcW w:w="3544" w:type="dxa"/>
            <w:vAlign w:val="center"/>
          </w:tcPr>
          <w:p w14:paraId="30A891E7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CARBONATO DE POTÁSSIO</w:t>
            </w:r>
          </w:p>
        </w:tc>
        <w:tc>
          <w:tcPr>
            <w:tcW w:w="1985" w:type="dxa"/>
            <w:vAlign w:val="center"/>
          </w:tcPr>
          <w:p w14:paraId="4DF2220F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D117CCD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bases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empregadas...</w:t>
            </w:r>
          </w:p>
        </w:tc>
      </w:tr>
      <w:tr w:rsidR="00532F55" w14:paraId="1B61BA86" w14:textId="77777777" w:rsidTr="00532F55">
        <w:tc>
          <w:tcPr>
            <w:tcW w:w="562" w:type="dxa"/>
            <w:vAlign w:val="center"/>
          </w:tcPr>
          <w:p w14:paraId="75CA3C16" w14:textId="77777777" w:rsidR="00532F55" w:rsidRDefault="00532F55" w:rsidP="00532F55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69</w:t>
            </w:r>
          </w:p>
        </w:tc>
        <w:tc>
          <w:tcPr>
            <w:tcW w:w="3544" w:type="dxa"/>
            <w:vAlign w:val="bottom"/>
          </w:tcPr>
          <w:p w14:paraId="6A7015CC" w14:textId="77777777" w:rsidR="00532F55" w:rsidRDefault="00532F55" w:rsidP="00532F55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CIANOBOROHIDRETO DE SÓDIO</w:t>
            </w:r>
          </w:p>
        </w:tc>
        <w:tc>
          <w:tcPr>
            <w:tcW w:w="1985" w:type="dxa"/>
            <w:vAlign w:val="center"/>
          </w:tcPr>
          <w:p w14:paraId="690122FA" w14:textId="77777777" w:rsidR="00532F55" w:rsidRDefault="00532F55" w:rsidP="00532F55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6BA7B1ED" w14:textId="77777777" w:rsidR="00532F55" w:rsidRDefault="00532F55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VI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empregado</w:t>
            </w:r>
            <w:r w:rsidR="001F2F3B"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s...</w:t>
            </w:r>
          </w:p>
        </w:tc>
      </w:tr>
      <w:tr w:rsidR="001F2F3B" w14:paraId="6926A919" w14:textId="77777777" w:rsidTr="00532F55">
        <w:tc>
          <w:tcPr>
            <w:tcW w:w="562" w:type="dxa"/>
            <w:vAlign w:val="center"/>
          </w:tcPr>
          <w:p w14:paraId="0F3D700A" w14:textId="77777777" w:rsidR="001F2F3B" w:rsidRDefault="001F2F3B" w:rsidP="001F2F3B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70</w:t>
            </w:r>
          </w:p>
        </w:tc>
        <w:tc>
          <w:tcPr>
            <w:tcW w:w="3544" w:type="dxa"/>
            <w:vAlign w:val="bottom"/>
          </w:tcPr>
          <w:p w14:paraId="42FFDC71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CLORETO DE AMÔNIO</w:t>
            </w:r>
          </w:p>
        </w:tc>
        <w:tc>
          <w:tcPr>
            <w:tcW w:w="1985" w:type="dxa"/>
            <w:vAlign w:val="center"/>
          </w:tcPr>
          <w:p w14:paraId="6CB8A65A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2D2B998" w14:textId="77777777" w:rsidR="001F2F3B" w:rsidRDefault="001F2F3B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VI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4D8C8347" w14:textId="77777777" w:rsidTr="00532F55">
        <w:tc>
          <w:tcPr>
            <w:tcW w:w="562" w:type="dxa"/>
            <w:vAlign w:val="center"/>
          </w:tcPr>
          <w:p w14:paraId="0B321CB9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28</w:t>
            </w:r>
          </w:p>
        </w:tc>
        <w:tc>
          <w:tcPr>
            <w:tcW w:w="3544" w:type="dxa"/>
            <w:vAlign w:val="center"/>
          </w:tcPr>
          <w:p w14:paraId="1C849A42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CLORETO DE ETILA</w:t>
            </w:r>
          </w:p>
        </w:tc>
        <w:tc>
          <w:tcPr>
            <w:tcW w:w="1985" w:type="dxa"/>
            <w:vAlign w:val="center"/>
          </w:tcPr>
          <w:p w14:paraId="261EA088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00150FC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65DE41BF" w14:textId="77777777" w:rsidTr="00532F55">
        <w:tc>
          <w:tcPr>
            <w:tcW w:w="562" w:type="dxa"/>
            <w:vAlign w:val="center"/>
          </w:tcPr>
          <w:p w14:paraId="22950952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71</w:t>
            </w:r>
          </w:p>
        </w:tc>
        <w:tc>
          <w:tcPr>
            <w:tcW w:w="3544" w:type="dxa"/>
            <w:vAlign w:val="bottom"/>
          </w:tcPr>
          <w:p w14:paraId="4A935DEA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CLORETO DE MERCÚRIO II</w:t>
            </w:r>
          </w:p>
        </w:tc>
        <w:tc>
          <w:tcPr>
            <w:tcW w:w="1985" w:type="dxa"/>
            <w:vAlign w:val="center"/>
          </w:tcPr>
          <w:p w14:paraId="1286ACA8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39A69EB" w14:textId="77777777" w:rsidR="001F2F3B" w:rsidRDefault="001F2F3B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VI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781C0C96" w14:textId="77777777" w:rsidTr="00532F55">
        <w:tc>
          <w:tcPr>
            <w:tcW w:w="562" w:type="dxa"/>
            <w:vAlign w:val="center"/>
          </w:tcPr>
          <w:p w14:paraId="1A8D3360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29</w:t>
            </w:r>
          </w:p>
        </w:tc>
        <w:tc>
          <w:tcPr>
            <w:tcW w:w="3544" w:type="dxa"/>
            <w:vAlign w:val="center"/>
          </w:tcPr>
          <w:p w14:paraId="35F8AE6F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CLORETO DE METILENO</w:t>
            </w:r>
          </w:p>
        </w:tc>
        <w:tc>
          <w:tcPr>
            <w:tcW w:w="1985" w:type="dxa"/>
            <w:vAlign w:val="center"/>
          </w:tcPr>
          <w:p w14:paraId="2048B9E2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210FD99C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747CA421" w14:textId="77777777" w:rsidTr="00532F55">
        <w:tc>
          <w:tcPr>
            <w:tcW w:w="562" w:type="dxa"/>
            <w:vAlign w:val="center"/>
          </w:tcPr>
          <w:p w14:paraId="671BCB4E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30</w:t>
            </w:r>
          </w:p>
        </w:tc>
        <w:tc>
          <w:tcPr>
            <w:tcW w:w="3544" w:type="dxa"/>
            <w:vAlign w:val="center"/>
          </w:tcPr>
          <w:p w14:paraId="30535012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CLOROFÓRMIO</w:t>
            </w:r>
          </w:p>
        </w:tc>
        <w:tc>
          <w:tcPr>
            <w:tcW w:w="1985" w:type="dxa"/>
            <w:vAlign w:val="center"/>
          </w:tcPr>
          <w:p w14:paraId="07338920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5F204825" w14:textId="77777777" w:rsidR="001F2F3B" w:rsidRDefault="001F2F3B" w:rsidP="001F2F3B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2EC6F117" w14:textId="77777777" w:rsidTr="00532F55">
        <w:tc>
          <w:tcPr>
            <w:tcW w:w="562" w:type="dxa"/>
            <w:vAlign w:val="center"/>
          </w:tcPr>
          <w:p w14:paraId="6CB18D62" w14:textId="77777777" w:rsidR="001F2F3B" w:rsidRDefault="001F2F3B" w:rsidP="001F2F3B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72</w:t>
            </w:r>
          </w:p>
        </w:tc>
        <w:tc>
          <w:tcPr>
            <w:tcW w:w="3544" w:type="dxa"/>
            <w:vAlign w:val="bottom"/>
          </w:tcPr>
          <w:p w14:paraId="7289CB21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CROMATO DE POTÁSSIO</w:t>
            </w:r>
          </w:p>
        </w:tc>
        <w:tc>
          <w:tcPr>
            <w:tcW w:w="1985" w:type="dxa"/>
            <w:vAlign w:val="center"/>
          </w:tcPr>
          <w:p w14:paraId="2B42ABCC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7C57FDC" w14:textId="77777777" w:rsidR="001F2F3B" w:rsidRDefault="001F2F3B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VI </w:t>
            </w:r>
            <w:r w:rsidRPr="001F2F3B"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- </w:t>
            </w:r>
            <w:proofErr w:type="gramStart"/>
            <w:r w:rsidRPr="001F2F3B"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4B42F344" w14:textId="77777777" w:rsidTr="00532F55">
        <w:tc>
          <w:tcPr>
            <w:tcW w:w="562" w:type="dxa"/>
            <w:vAlign w:val="center"/>
          </w:tcPr>
          <w:p w14:paraId="211BD4DA" w14:textId="77777777" w:rsidR="001F2F3B" w:rsidRDefault="001F2F3B" w:rsidP="001F2F3B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73</w:t>
            </w:r>
          </w:p>
        </w:tc>
        <w:tc>
          <w:tcPr>
            <w:tcW w:w="3544" w:type="dxa"/>
            <w:vAlign w:val="bottom"/>
          </w:tcPr>
          <w:p w14:paraId="43C16C56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DICROMATO DE POTÁSSIO</w:t>
            </w:r>
          </w:p>
        </w:tc>
        <w:tc>
          <w:tcPr>
            <w:tcW w:w="1985" w:type="dxa"/>
            <w:vAlign w:val="center"/>
          </w:tcPr>
          <w:p w14:paraId="6E660178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A535DD1" w14:textId="77777777" w:rsidR="001F2F3B" w:rsidRDefault="001F2F3B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VI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2F534455" w14:textId="77777777" w:rsidTr="00532F55">
        <w:tc>
          <w:tcPr>
            <w:tcW w:w="562" w:type="dxa"/>
            <w:vAlign w:val="center"/>
          </w:tcPr>
          <w:p w14:paraId="627B5776" w14:textId="77777777" w:rsidR="001F2F3B" w:rsidRDefault="001F2F3B" w:rsidP="001F2F3B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74</w:t>
            </w:r>
          </w:p>
        </w:tc>
        <w:tc>
          <w:tcPr>
            <w:tcW w:w="3544" w:type="dxa"/>
            <w:vAlign w:val="bottom"/>
          </w:tcPr>
          <w:p w14:paraId="30D728F4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DICROMATO DE SÓDIO</w:t>
            </w:r>
          </w:p>
        </w:tc>
        <w:tc>
          <w:tcPr>
            <w:tcW w:w="1985" w:type="dxa"/>
            <w:vAlign w:val="center"/>
          </w:tcPr>
          <w:p w14:paraId="494ADF5F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8682B55" w14:textId="77777777" w:rsidR="001F2F3B" w:rsidRDefault="001F2F3B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VI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reagentes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29CCC71B" w14:textId="77777777" w:rsidTr="00532F55">
        <w:tc>
          <w:tcPr>
            <w:tcW w:w="562" w:type="dxa"/>
            <w:vAlign w:val="center"/>
          </w:tcPr>
          <w:p w14:paraId="28712C4C" w14:textId="77777777" w:rsidR="001F2F3B" w:rsidRDefault="001F2F3B" w:rsidP="001F2F3B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75</w:t>
            </w:r>
          </w:p>
        </w:tc>
        <w:tc>
          <w:tcPr>
            <w:tcW w:w="3544" w:type="dxa"/>
            <w:vAlign w:val="bottom"/>
          </w:tcPr>
          <w:p w14:paraId="18BD3B06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DIETILAMINA</w:t>
            </w:r>
          </w:p>
        </w:tc>
        <w:tc>
          <w:tcPr>
            <w:tcW w:w="1985" w:type="dxa"/>
            <w:vAlign w:val="center"/>
          </w:tcPr>
          <w:p w14:paraId="2E8E1FBC" w14:textId="77777777" w:rsidR="001F2F3B" w:rsidRDefault="001F2F3B" w:rsidP="001F2F3B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D643EE0" w14:textId="77777777" w:rsidR="001F2F3B" w:rsidRDefault="001F2F3B" w:rsidP="001F2F3B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F2F3B" w14:paraId="0B1EC782" w14:textId="77777777" w:rsidTr="00532F55">
        <w:tc>
          <w:tcPr>
            <w:tcW w:w="562" w:type="dxa"/>
            <w:vAlign w:val="center"/>
          </w:tcPr>
          <w:p w14:paraId="2FFF2556" w14:textId="77777777" w:rsidR="001F2F3B" w:rsidRDefault="001F2F3B" w:rsidP="001F2F3B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38</w:t>
            </w:r>
          </w:p>
        </w:tc>
        <w:tc>
          <w:tcPr>
            <w:tcW w:w="3544" w:type="dxa"/>
            <w:vAlign w:val="center"/>
          </w:tcPr>
          <w:p w14:paraId="6A481581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DILTIAZEM</w:t>
            </w:r>
          </w:p>
        </w:tc>
        <w:tc>
          <w:tcPr>
            <w:tcW w:w="1985" w:type="dxa"/>
            <w:vAlign w:val="center"/>
          </w:tcPr>
          <w:p w14:paraId="6A6DD7B8" w14:textId="77777777" w:rsidR="001F2F3B" w:rsidRDefault="001F2F3B" w:rsidP="001F2F3B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2F9903A" w14:textId="77777777" w:rsidR="001F2F3B" w:rsidRPr="001F2F3B" w:rsidRDefault="001F2F3B" w:rsidP="001F2F3B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195C6A" w14:paraId="059809F3" w14:textId="77777777" w:rsidTr="00532F55">
        <w:tc>
          <w:tcPr>
            <w:tcW w:w="562" w:type="dxa"/>
            <w:vAlign w:val="center"/>
          </w:tcPr>
          <w:p w14:paraId="36D86FD0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39</w:t>
            </w:r>
          </w:p>
        </w:tc>
        <w:tc>
          <w:tcPr>
            <w:tcW w:w="3544" w:type="dxa"/>
            <w:vAlign w:val="center"/>
          </w:tcPr>
          <w:p w14:paraId="28465123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DIPIRONA</w:t>
            </w:r>
          </w:p>
        </w:tc>
        <w:tc>
          <w:tcPr>
            <w:tcW w:w="1985" w:type="dxa"/>
            <w:vAlign w:val="center"/>
          </w:tcPr>
          <w:p w14:paraId="2CA365A3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37EE15B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adulterantes...</w:t>
            </w:r>
          </w:p>
        </w:tc>
      </w:tr>
      <w:tr w:rsidR="00195C6A" w14:paraId="167B32D1" w14:textId="77777777" w:rsidTr="00532F55">
        <w:tc>
          <w:tcPr>
            <w:tcW w:w="562" w:type="dxa"/>
            <w:vAlign w:val="center"/>
          </w:tcPr>
          <w:p w14:paraId="34C250FF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14:paraId="1DAA1670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EFEDRINA</w:t>
            </w:r>
          </w:p>
        </w:tc>
        <w:tc>
          <w:tcPr>
            <w:tcW w:w="1985" w:type="dxa"/>
            <w:vAlign w:val="center"/>
          </w:tcPr>
          <w:p w14:paraId="212B8B53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E8CB151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713CB82F" w14:textId="77777777" w:rsidTr="00532F55">
        <w:tc>
          <w:tcPr>
            <w:tcW w:w="562" w:type="dxa"/>
            <w:vAlign w:val="center"/>
          </w:tcPr>
          <w:p w14:paraId="0F592CDB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14:paraId="6B1A987C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ERGOMETRINA</w:t>
            </w:r>
          </w:p>
        </w:tc>
        <w:tc>
          <w:tcPr>
            <w:tcW w:w="1985" w:type="dxa"/>
            <w:vAlign w:val="center"/>
          </w:tcPr>
          <w:p w14:paraId="7658BF76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5B5F9CB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2D64DD04" w14:textId="77777777" w:rsidTr="00532F55">
        <w:tc>
          <w:tcPr>
            <w:tcW w:w="562" w:type="dxa"/>
            <w:vAlign w:val="center"/>
          </w:tcPr>
          <w:p w14:paraId="4172E24D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12</w:t>
            </w:r>
          </w:p>
        </w:tc>
        <w:tc>
          <w:tcPr>
            <w:tcW w:w="3544" w:type="dxa"/>
            <w:vAlign w:val="center"/>
          </w:tcPr>
          <w:p w14:paraId="6F608E4B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ERGOTAMINA</w:t>
            </w:r>
          </w:p>
        </w:tc>
        <w:tc>
          <w:tcPr>
            <w:tcW w:w="1985" w:type="dxa"/>
            <w:vAlign w:val="center"/>
          </w:tcPr>
          <w:p w14:paraId="663FC9C8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82CE548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37306012" w14:textId="77777777" w:rsidTr="00532F55">
        <w:tc>
          <w:tcPr>
            <w:tcW w:w="562" w:type="dxa"/>
            <w:vAlign w:val="center"/>
          </w:tcPr>
          <w:p w14:paraId="117F9E79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13</w:t>
            </w:r>
          </w:p>
        </w:tc>
        <w:tc>
          <w:tcPr>
            <w:tcW w:w="3544" w:type="dxa"/>
            <w:vAlign w:val="center"/>
          </w:tcPr>
          <w:p w14:paraId="67EF4E63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ETAEFEDRINA</w:t>
            </w:r>
          </w:p>
        </w:tc>
        <w:tc>
          <w:tcPr>
            <w:tcW w:w="1985" w:type="dxa"/>
            <w:vAlign w:val="center"/>
          </w:tcPr>
          <w:p w14:paraId="629F2246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DF2D05E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475635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540AE815" w14:textId="77777777" w:rsidTr="00532F55">
        <w:tc>
          <w:tcPr>
            <w:tcW w:w="562" w:type="dxa"/>
            <w:vAlign w:val="center"/>
          </w:tcPr>
          <w:p w14:paraId="55E255AC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31</w:t>
            </w:r>
          </w:p>
        </w:tc>
        <w:tc>
          <w:tcPr>
            <w:tcW w:w="3544" w:type="dxa"/>
            <w:vAlign w:val="center"/>
          </w:tcPr>
          <w:p w14:paraId="66FD9E18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ÉTER ETÍLICO</w:t>
            </w:r>
          </w:p>
        </w:tc>
        <w:tc>
          <w:tcPr>
            <w:tcW w:w="1985" w:type="dxa"/>
            <w:vAlign w:val="center"/>
          </w:tcPr>
          <w:p w14:paraId="2AA6ED2A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60E5340E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26CDB3DD" w14:textId="77777777" w:rsidTr="00532F55">
        <w:tc>
          <w:tcPr>
            <w:tcW w:w="562" w:type="dxa"/>
            <w:vAlign w:val="center"/>
          </w:tcPr>
          <w:p w14:paraId="41765627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76</w:t>
            </w:r>
          </w:p>
        </w:tc>
        <w:tc>
          <w:tcPr>
            <w:tcW w:w="3544" w:type="dxa"/>
            <w:vAlign w:val="bottom"/>
          </w:tcPr>
          <w:p w14:paraId="73D3FEEA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ETILAMINA</w:t>
            </w:r>
          </w:p>
        </w:tc>
        <w:tc>
          <w:tcPr>
            <w:tcW w:w="1985" w:type="dxa"/>
            <w:vAlign w:val="center"/>
          </w:tcPr>
          <w:p w14:paraId="26E754AA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3A7C8C4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32D3C79B" w14:textId="77777777" w:rsidTr="00532F55">
        <w:tc>
          <w:tcPr>
            <w:tcW w:w="562" w:type="dxa"/>
            <w:vAlign w:val="center"/>
          </w:tcPr>
          <w:p w14:paraId="3C79E2A7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40</w:t>
            </w:r>
          </w:p>
        </w:tc>
        <w:tc>
          <w:tcPr>
            <w:tcW w:w="3544" w:type="dxa"/>
            <w:vAlign w:val="center"/>
          </w:tcPr>
          <w:p w14:paraId="2AF8F171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FENACETINA</w:t>
            </w:r>
          </w:p>
        </w:tc>
        <w:tc>
          <w:tcPr>
            <w:tcW w:w="1985" w:type="dxa"/>
            <w:vAlign w:val="center"/>
          </w:tcPr>
          <w:p w14:paraId="2B534E8C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5F92A2D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adulterantes...</w:t>
            </w:r>
          </w:p>
        </w:tc>
      </w:tr>
      <w:tr w:rsidR="00195C6A" w14:paraId="5B009ED4" w14:textId="77777777" w:rsidTr="00532F55">
        <w:tc>
          <w:tcPr>
            <w:tcW w:w="562" w:type="dxa"/>
            <w:vAlign w:val="center"/>
          </w:tcPr>
          <w:p w14:paraId="019D5530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77</w:t>
            </w:r>
          </w:p>
        </w:tc>
        <w:tc>
          <w:tcPr>
            <w:tcW w:w="3544" w:type="dxa"/>
            <w:vAlign w:val="bottom"/>
          </w:tcPr>
          <w:p w14:paraId="0BD9B7AE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FENILETANOLAMINA</w:t>
            </w:r>
          </w:p>
        </w:tc>
        <w:tc>
          <w:tcPr>
            <w:tcW w:w="1985" w:type="dxa"/>
            <w:vAlign w:val="center"/>
          </w:tcPr>
          <w:p w14:paraId="3A684C41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E4227E0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21897851" w14:textId="77777777" w:rsidTr="00532F55">
        <w:tc>
          <w:tcPr>
            <w:tcW w:w="562" w:type="dxa"/>
            <w:vAlign w:val="center"/>
          </w:tcPr>
          <w:p w14:paraId="41DA1EC8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78</w:t>
            </w:r>
          </w:p>
        </w:tc>
        <w:tc>
          <w:tcPr>
            <w:tcW w:w="3544" w:type="dxa"/>
            <w:vAlign w:val="bottom"/>
          </w:tcPr>
          <w:p w14:paraId="67DBAA7B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FORMAMIDA</w:t>
            </w:r>
          </w:p>
        </w:tc>
        <w:tc>
          <w:tcPr>
            <w:tcW w:w="1985" w:type="dxa"/>
            <w:vAlign w:val="center"/>
          </w:tcPr>
          <w:p w14:paraId="712829FD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CDFD209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6CFC9DEA" w14:textId="77777777" w:rsidTr="00532F55">
        <w:tc>
          <w:tcPr>
            <w:tcW w:w="562" w:type="dxa"/>
            <w:vAlign w:val="center"/>
          </w:tcPr>
          <w:p w14:paraId="31D9751F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62</w:t>
            </w:r>
          </w:p>
        </w:tc>
        <w:tc>
          <w:tcPr>
            <w:tcW w:w="3544" w:type="dxa"/>
            <w:vAlign w:val="center"/>
          </w:tcPr>
          <w:p w14:paraId="7E6EFADA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FORMIATO DE AMÔNIO</w:t>
            </w:r>
          </w:p>
        </w:tc>
        <w:tc>
          <w:tcPr>
            <w:tcW w:w="1985" w:type="dxa"/>
            <w:vAlign w:val="center"/>
          </w:tcPr>
          <w:p w14:paraId="029A802D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7C33DEF0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bases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empregadas...</w:t>
            </w:r>
          </w:p>
        </w:tc>
      </w:tr>
      <w:tr w:rsidR="00195C6A" w14:paraId="1C625CDC" w14:textId="77777777" w:rsidTr="00532F55">
        <w:tc>
          <w:tcPr>
            <w:tcW w:w="562" w:type="dxa"/>
            <w:vAlign w:val="center"/>
          </w:tcPr>
          <w:p w14:paraId="32430D2C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79</w:t>
            </w:r>
          </w:p>
        </w:tc>
        <w:tc>
          <w:tcPr>
            <w:tcW w:w="3544" w:type="dxa"/>
            <w:vAlign w:val="bottom"/>
          </w:tcPr>
          <w:p w14:paraId="515D31DE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FÓSFORO VERMELHO</w:t>
            </w:r>
          </w:p>
        </w:tc>
        <w:tc>
          <w:tcPr>
            <w:tcW w:w="1985" w:type="dxa"/>
            <w:vAlign w:val="center"/>
          </w:tcPr>
          <w:p w14:paraId="7F4EE62A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0E0D544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60A25F06" w14:textId="77777777" w:rsidTr="00532F55">
        <w:tc>
          <w:tcPr>
            <w:tcW w:w="562" w:type="dxa"/>
            <w:vAlign w:val="center"/>
          </w:tcPr>
          <w:p w14:paraId="04911E85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14</w:t>
            </w:r>
          </w:p>
        </w:tc>
        <w:tc>
          <w:tcPr>
            <w:tcW w:w="3544" w:type="dxa"/>
            <w:vAlign w:val="center"/>
          </w:tcPr>
          <w:p w14:paraId="4E4C8971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GAMA-BUTIROLACTONA</w:t>
            </w:r>
          </w:p>
        </w:tc>
        <w:tc>
          <w:tcPr>
            <w:tcW w:w="1985" w:type="dxa"/>
            <w:vAlign w:val="center"/>
          </w:tcPr>
          <w:p w14:paraId="69418592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1AE23DC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214E32A6" w14:textId="77777777" w:rsidTr="00532F55">
        <w:tc>
          <w:tcPr>
            <w:tcW w:w="562" w:type="dxa"/>
            <w:vAlign w:val="center"/>
          </w:tcPr>
          <w:p w14:paraId="50245A8C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80</w:t>
            </w:r>
          </w:p>
        </w:tc>
        <w:tc>
          <w:tcPr>
            <w:tcW w:w="3544" w:type="dxa"/>
            <w:vAlign w:val="bottom"/>
          </w:tcPr>
          <w:p w14:paraId="1DB27FE2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HIDRETO DE LÍTIO E ALUMÍNIO</w:t>
            </w:r>
          </w:p>
        </w:tc>
        <w:tc>
          <w:tcPr>
            <w:tcW w:w="1985" w:type="dxa"/>
            <w:vAlign w:val="center"/>
          </w:tcPr>
          <w:p w14:paraId="63E0BE77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FF7D25E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152DD379" w14:textId="77777777" w:rsidTr="00532F55">
        <w:tc>
          <w:tcPr>
            <w:tcW w:w="562" w:type="dxa"/>
            <w:vAlign w:val="center"/>
          </w:tcPr>
          <w:p w14:paraId="4FF9BD41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63</w:t>
            </w:r>
          </w:p>
        </w:tc>
        <w:tc>
          <w:tcPr>
            <w:tcW w:w="3544" w:type="dxa"/>
            <w:vAlign w:val="center"/>
          </w:tcPr>
          <w:p w14:paraId="3ADE543C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HIDRÓXIDO DE AMÔNIO</w:t>
            </w:r>
          </w:p>
        </w:tc>
        <w:tc>
          <w:tcPr>
            <w:tcW w:w="1985" w:type="dxa"/>
            <w:vAlign w:val="center"/>
          </w:tcPr>
          <w:p w14:paraId="7E5251AB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713FF17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bases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empregadas...</w:t>
            </w:r>
          </w:p>
        </w:tc>
      </w:tr>
      <w:tr w:rsidR="00195C6A" w14:paraId="56C02AA7" w14:textId="77777777" w:rsidTr="00532F55">
        <w:tc>
          <w:tcPr>
            <w:tcW w:w="562" w:type="dxa"/>
            <w:vAlign w:val="center"/>
          </w:tcPr>
          <w:p w14:paraId="1A1692B0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64</w:t>
            </w:r>
          </w:p>
        </w:tc>
        <w:tc>
          <w:tcPr>
            <w:tcW w:w="3544" w:type="dxa"/>
            <w:vAlign w:val="center"/>
          </w:tcPr>
          <w:p w14:paraId="6F063995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HIDRÓXIDO DE POTÁSSIO</w:t>
            </w:r>
          </w:p>
        </w:tc>
        <w:tc>
          <w:tcPr>
            <w:tcW w:w="1985" w:type="dxa"/>
            <w:vAlign w:val="center"/>
          </w:tcPr>
          <w:p w14:paraId="5CDC0C8D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0DA6E25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V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bases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empregadas...</w:t>
            </w:r>
          </w:p>
        </w:tc>
      </w:tr>
      <w:tr w:rsidR="00195C6A" w14:paraId="30C5A768" w14:textId="77777777" w:rsidTr="00532F55">
        <w:tc>
          <w:tcPr>
            <w:tcW w:w="562" w:type="dxa"/>
            <w:vAlign w:val="center"/>
          </w:tcPr>
          <w:p w14:paraId="25311EC4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81</w:t>
            </w:r>
          </w:p>
        </w:tc>
        <w:tc>
          <w:tcPr>
            <w:tcW w:w="3544" w:type="dxa"/>
            <w:vAlign w:val="bottom"/>
          </w:tcPr>
          <w:p w14:paraId="6875F8D4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HIDROXILAMINA</w:t>
            </w:r>
          </w:p>
        </w:tc>
        <w:tc>
          <w:tcPr>
            <w:tcW w:w="1985" w:type="dxa"/>
            <w:vAlign w:val="center"/>
          </w:tcPr>
          <w:p w14:paraId="10D7BCA1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F6C1746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6149A552" w14:textId="77777777" w:rsidTr="00532F55">
        <w:tc>
          <w:tcPr>
            <w:tcW w:w="562" w:type="dxa"/>
            <w:vAlign w:val="center"/>
          </w:tcPr>
          <w:p w14:paraId="29B4057E" w14:textId="77777777" w:rsidR="007C3FE0" w:rsidRDefault="007C3FE0" w:rsidP="007C3FE0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41</w:t>
            </w:r>
          </w:p>
        </w:tc>
        <w:tc>
          <w:tcPr>
            <w:tcW w:w="3544" w:type="dxa"/>
            <w:vAlign w:val="center"/>
          </w:tcPr>
          <w:p w14:paraId="7A437BE6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HIDROXIZINA</w:t>
            </w:r>
          </w:p>
        </w:tc>
        <w:tc>
          <w:tcPr>
            <w:tcW w:w="1985" w:type="dxa"/>
            <w:vAlign w:val="center"/>
          </w:tcPr>
          <w:p w14:paraId="09F5318D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E7A9F9A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78E83E8C" w14:textId="77777777" w:rsidTr="00532F55">
        <w:tc>
          <w:tcPr>
            <w:tcW w:w="562" w:type="dxa"/>
            <w:vAlign w:val="center"/>
          </w:tcPr>
          <w:p w14:paraId="6158147A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lastRenderedPageBreak/>
              <w:t>82</w:t>
            </w:r>
          </w:p>
        </w:tc>
        <w:tc>
          <w:tcPr>
            <w:tcW w:w="3544" w:type="dxa"/>
            <w:vAlign w:val="bottom"/>
          </w:tcPr>
          <w:p w14:paraId="0B16766C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IODO</w:t>
            </w:r>
          </w:p>
        </w:tc>
        <w:tc>
          <w:tcPr>
            <w:tcW w:w="1985" w:type="dxa"/>
            <w:vAlign w:val="center"/>
          </w:tcPr>
          <w:p w14:paraId="77C9C880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31DCA58" w14:textId="77777777" w:rsidR="007C3FE0" w:rsidRDefault="007C3FE0" w:rsidP="007C3FE0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195C6A" w14:paraId="0871C8B5" w14:textId="77777777" w:rsidTr="00532F55">
        <w:tc>
          <w:tcPr>
            <w:tcW w:w="562" w:type="dxa"/>
            <w:vAlign w:val="center"/>
          </w:tcPr>
          <w:p w14:paraId="00B483FD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15</w:t>
            </w:r>
          </w:p>
        </w:tc>
        <w:tc>
          <w:tcPr>
            <w:tcW w:w="3544" w:type="dxa"/>
            <w:vAlign w:val="center"/>
          </w:tcPr>
          <w:p w14:paraId="28382F98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ISOSAFROL</w:t>
            </w:r>
          </w:p>
        </w:tc>
        <w:tc>
          <w:tcPr>
            <w:tcW w:w="1985" w:type="dxa"/>
            <w:vAlign w:val="center"/>
          </w:tcPr>
          <w:p w14:paraId="0E8693EB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BE5581A" w14:textId="77777777" w:rsidR="00195C6A" w:rsidRDefault="00195C6A" w:rsidP="00195C6A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0B6997A7" w14:textId="77777777" w:rsidTr="00532F55">
        <w:tc>
          <w:tcPr>
            <w:tcW w:w="562" w:type="dxa"/>
            <w:vAlign w:val="center"/>
          </w:tcPr>
          <w:p w14:paraId="102D8F17" w14:textId="77777777" w:rsidR="007C3FE0" w:rsidRDefault="007C3FE0" w:rsidP="007C3FE0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42</w:t>
            </w:r>
          </w:p>
        </w:tc>
        <w:tc>
          <w:tcPr>
            <w:tcW w:w="3544" w:type="dxa"/>
            <w:vAlign w:val="center"/>
          </w:tcPr>
          <w:p w14:paraId="3ED715D6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LEVAMISOL</w:t>
            </w:r>
          </w:p>
        </w:tc>
        <w:tc>
          <w:tcPr>
            <w:tcW w:w="1985" w:type="dxa"/>
            <w:vAlign w:val="center"/>
          </w:tcPr>
          <w:p w14:paraId="5C6D7A39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6EF6C17C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6B5B0666" w14:textId="77777777" w:rsidTr="00532F55">
        <w:tc>
          <w:tcPr>
            <w:tcW w:w="562" w:type="dxa"/>
            <w:vAlign w:val="center"/>
          </w:tcPr>
          <w:p w14:paraId="6CEBA0D5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43</w:t>
            </w:r>
          </w:p>
        </w:tc>
        <w:tc>
          <w:tcPr>
            <w:tcW w:w="3544" w:type="dxa"/>
            <w:vAlign w:val="center"/>
          </w:tcPr>
          <w:p w14:paraId="2685E9F1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LIDOCAÍNA</w:t>
            </w:r>
          </w:p>
        </w:tc>
        <w:tc>
          <w:tcPr>
            <w:tcW w:w="1985" w:type="dxa"/>
            <w:vAlign w:val="center"/>
          </w:tcPr>
          <w:p w14:paraId="7A6C7F04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F51ACB2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adulterantes...</w:t>
            </w:r>
          </w:p>
        </w:tc>
      </w:tr>
      <w:tr w:rsidR="007C3FE0" w14:paraId="468039F9" w14:textId="77777777" w:rsidTr="00532F55">
        <w:tc>
          <w:tcPr>
            <w:tcW w:w="562" w:type="dxa"/>
            <w:vAlign w:val="center"/>
          </w:tcPr>
          <w:p w14:paraId="1E1159D0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44</w:t>
            </w:r>
          </w:p>
        </w:tc>
        <w:tc>
          <w:tcPr>
            <w:tcW w:w="3544" w:type="dxa"/>
            <w:vAlign w:val="center"/>
          </w:tcPr>
          <w:p w14:paraId="1AAF43A0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MANITOL</w:t>
            </w:r>
          </w:p>
        </w:tc>
        <w:tc>
          <w:tcPr>
            <w:tcW w:w="1985" w:type="dxa"/>
            <w:vAlign w:val="center"/>
          </w:tcPr>
          <w:p w14:paraId="50C21A67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17BD3FC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1F2F3B">
              <w:rPr>
                <w:rFonts w:ascii="Calibri" w:hAnsi="Calibri"/>
                <w:b/>
                <w:color w:val="242021"/>
                <w:sz w:val="18"/>
                <w:szCs w:val="18"/>
              </w:rPr>
              <w:t>III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fármacos, adulterantes...</w:t>
            </w:r>
          </w:p>
        </w:tc>
      </w:tr>
      <w:tr w:rsidR="007C3FE0" w14:paraId="231A8489" w14:textId="77777777" w:rsidTr="00532F55">
        <w:tc>
          <w:tcPr>
            <w:tcW w:w="562" w:type="dxa"/>
            <w:vAlign w:val="center"/>
          </w:tcPr>
          <w:p w14:paraId="403CCD9D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83</w:t>
            </w:r>
          </w:p>
        </w:tc>
        <w:tc>
          <w:tcPr>
            <w:tcW w:w="3544" w:type="dxa"/>
            <w:vAlign w:val="bottom"/>
          </w:tcPr>
          <w:p w14:paraId="77A8D6CD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METILAMINA</w:t>
            </w:r>
          </w:p>
        </w:tc>
        <w:tc>
          <w:tcPr>
            <w:tcW w:w="1985" w:type="dxa"/>
            <w:vAlign w:val="center"/>
          </w:tcPr>
          <w:p w14:paraId="23455D5A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71B084F" w14:textId="77777777" w:rsidR="007C3FE0" w:rsidRDefault="007C3FE0" w:rsidP="007C3FE0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1A24BCBF" w14:textId="77777777" w:rsidTr="00532F55">
        <w:tc>
          <w:tcPr>
            <w:tcW w:w="562" w:type="dxa"/>
            <w:vAlign w:val="center"/>
          </w:tcPr>
          <w:p w14:paraId="4B5B3A56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</w:tcPr>
          <w:p w14:paraId="05D9C26C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METILERGOMETRINA</w:t>
            </w:r>
          </w:p>
        </w:tc>
        <w:tc>
          <w:tcPr>
            <w:tcW w:w="1985" w:type="dxa"/>
            <w:vAlign w:val="center"/>
          </w:tcPr>
          <w:p w14:paraId="0E046029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8E9BDD7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56B904CC" w14:textId="77777777" w:rsidTr="00532F55">
        <w:tc>
          <w:tcPr>
            <w:tcW w:w="562" w:type="dxa"/>
            <w:vAlign w:val="center"/>
          </w:tcPr>
          <w:p w14:paraId="0E69A47C" w14:textId="77777777" w:rsidR="00195C6A" w:rsidRDefault="00195C6A" w:rsidP="00195C6A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32</w:t>
            </w:r>
          </w:p>
        </w:tc>
        <w:tc>
          <w:tcPr>
            <w:tcW w:w="3544" w:type="dxa"/>
            <w:vAlign w:val="center"/>
          </w:tcPr>
          <w:p w14:paraId="05D7EC43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METILETILCETONA</w:t>
            </w:r>
          </w:p>
        </w:tc>
        <w:tc>
          <w:tcPr>
            <w:tcW w:w="1985" w:type="dxa"/>
            <w:vAlign w:val="center"/>
          </w:tcPr>
          <w:p w14:paraId="478F7731" w14:textId="77777777" w:rsidR="00195C6A" w:rsidRDefault="00195C6A" w:rsidP="00195C6A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65DC7D1F" w14:textId="77777777" w:rsidR="00195C6A" w:rsidRDefault="00195C6A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 xml:space="preserve">II 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</w:t>
            </w:r>
            <w:r w:rsidR="007C3FE0">
              <w:rPr>
                <w:rFonts w:ascii="Calibri" w:hAnsi="Calibri"/>
                <w:color w:val="242021"/>
                <w:sz w:val="18"/>
                <w:szCs w:val="18"/>
              </w:rPr>
              <w:t>...</w:t>
            </w:r>
          </w:p>
        </w:tc>
      </w:tr>
      <w:tr w:rsidR="007C3FE0" w14:paraId="1DA80665" w14:textId="77777777" w:rsidTr="00532F55">
        <w:tc>
          <w:tcPr>
            <w:tcW w:w="562" w:type="dxa"/>
            <w:vAlign w:val="center"/>
          </w:tcPr>
          <w:p w14:paraId="12F9ED97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84</w:t>
            </w:r>
          </w:p>
        </w:tc>
        <w:tc>
          <w:tcPr>
            <w:tcW w:w="3544" w:type="dxa"/>
            <w:vAlign w:val="bottom"/>
          </w:tcPr>
          <w:p w14:paraId="191C676A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NITROETANO</w:t>
            </w:r>
          </w:p>
        </w:tc>
        <w:tc>
          <w:tcPr>
            <w:tcW w:w="1985" w:type="dxa"/>
            <w:vAlign w:val="center"/>
          </w:tcPr>
          <w:p w14:paraId="71B811C4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D8E7840" w14:textId="77777777" w:rsidR="007C3FE0" w:rsidRDefault="007C3FE0" w:rsidP="007C3FE0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0ED9DAAB" w14:textId="77777777" w:rsidTr="00532F55">
        <w:tc>
          <w:tcPr>
            <w:tcW w:w="562" w:type="dxa"/>
            <w:vAlign w:val="center"/>
          </w:tcPr>
          <w:p w14:paraId="520A0DAF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17</w:t>
            </w:r>
          </w:p>
        </w:tc>
        <w:tc>
          <w:tcPr>
            <w:tcW w:w="3544" w:type="dxa"/>
            <w:vAlign w:val="center"/>
          </w:tcPr>
          <w:p w14:paraId="66BBC6DE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N-METILEFEDRINA</w:t>
            </w:r>
          </w:p>
        </w:tc>
        <w:tc>
          <w:tcPr>
            <w:tcW w:w="1985" w:type="dxa"/>
            <w:vAlign w:val="center"/>
          </w:tcPr>
          <w:p w14:paraId="4CC919C0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9EDB231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5A9F560C" w14:textId="77777777" w:rsidTr="00532F55">
        <w:tc>
          <w:tcPr>
            <w:tcW w:w="562" w:type="dxa"/>
            <w:vAlign w:val="center"/>
          </w:tcPr>
          <w:p w14:paraId="56A695EE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85</w:t>
            </w:r>
          </w:p>
        </w:tc>
        <w:tc>
          <w:tcPr>
            <w:tcW w:w="3544" w:type="dxa"/>
            <w:vAlign w:val="bottom"/>
          </w:tcPr>
          <w:p w14:paraId="4FD2B40F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N-METILFORMAMIDA</w:t>
            </w:r>
          </w:p>
        </w:tc>
        <w:tc>
          <w:tcPr>
            <w:tcW w:w="1985" w:type="dxa"/>
            <w:vAlign w:val="center"/>
          </w:tcPr>
          <w:p w14:paraId="6152932A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7E4ABCB" w14:textId="77777777" w:rsidR="007C3FE0" w:rsidRDefault="007C3FE0" w:rsidP="007C3FE0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673F8805" w14:textId="77777777" w:rsidTr="00532F55">
        <w:tc>
          <w:tcPr>
            <w:tcW w:w="562" w:type="dxa"/>
            <w:vAlign w:val="center"/>
          </w:tcPr>
          <w:p w14:paraId="2DB4F941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18</w:t>
            </w:r>
          </w:p>
        </w:tc>
        <w:tc>
          <w:tcPr>
            <w:tcW w:w="3544" w:type="dxa"/>
            <w:vAlign w:val="center"/>
          </w:tcPr>
          <w:p w14:paraId="12CB05DD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N-METILPSEUDOEFEDRINA</w:t>
            </w:r>
          </w:p>
        </w:tc>
        <w:tc>
          <w:tcPr>
            <w:tcW w:w="1985" w:type="dxa"/>
            <w:vAlign w:val="center"/>
          </w:tcPr>
          <w:p w14:paraId="11AC9B32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5CA9193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195C6A" w14:paraId="12A47B2C" w14:textId="77777777" w:rsidTr="00532F55">
        <w:tc>
          <w:tcPr>
            <w:tcW w:w="562" w:type="dxa"/>
            <w:vAlign w:val="center"/>
          </w:tcPr>
          <w:p w14:paraId="0B521CEF" w14:textId="77777777" w:rsidR="00195C6A" w:rsidRDefault="00195C6A" w:rsidP="00195C6A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19</w:t>
            </w:r>
          </w:p>
        </w:tc>
        <w:tc>
          <w:tcPr>
            <w:tcW w:w="3544" w:type="dxa"/>
            <w:vAlign w:val="center"/>
          </w:tcPr>
          <w:p w14:paraId="682CACA0" w14:textId="77777777" w:rsidR="00195C6A" w:rsidRDefault="00195C6A" w:rsidP="00195C6A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N-PHENETHYL-4-PIPERIDINONE - NPP</w:t>
            </w:r>
          </w:p>
        </w:tc>
        <w:tc>
          <w:tcPr>
            <w:tcW w:w="1985" w:type="dxa"/>
            <w:vAlign w:val="center"/>
          </w:tcPr>
          <w:p w14:paraId="14E771FC" w14:textId="77777777" w:rsidR="00195C6A" w:rsidRDefault="00195C6A" w:rsidP="00195C6A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E0C8DB1" w14:textId="77777777" w:rsidR="00195C6A" w:rsidRDefault="00195C6A" w:rsidP="00195C6A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I - </w:t>
            </w:r>
            <w:proofErr w:type="gramStart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1AE3A0C2" w14:textId="77777777" w:rsidTr="00532F55">
        <w:tc>
          <w:tcPr>
            <w:tcW w:w="562" w:type="dxa"/>
            <w:vAlign w:val="center"/>
          </w:tcPr>
          <w:p w14:paraId="4B15FF7B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20</w:t>
            </w:r>
          </w:p>
        </w:tc>
        <w:tc>
          <w:tcPr>
            <w:tcW w:w="3544" w:type="dxa"/>
            <w:vAlign w:val="center"/>
          </w:tcPr>
          <w:p w14:paraId="25F6E9E0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ÓLEO DE SASSAFRÁS, OUTROS ÓLEOS ESSENCIAIS SIMILARES OU PREPARAÇÕES CONTENDO SAFROL E/OU PIPERONAL</w:t>
            </w:r>
          </w:p>
        </w:tc>
        <w:tc>
          <w:tcPr>
            <w:tcW w:w="1985" w:type="dxa"/>
            <w:vAlign w:val="center"/>
          </w:tcPr>
          <w:p w14:paraId="0C770833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4%</w:t>
            </w:r>
          </w:p>
        </w:tc>
        <w:tc>
          <w:tcPr>
            <w:tcW w:w="2409" w:type="dxa"/>
            <w:vAlign w:val="center"/>
          </w:tcPr>
          <w:p w14:paraId="4D824D7D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28A83426" w14:textId="77777777" w:rsidTr="00532F55">
        <w:tc>
          <w:tcPr>
            <w:tcW w:w="562" w:type="dxa"/>
            <w:vAlign w:val="center"/>
          </w:tcPr>
          <w:p w14:paraId="299AFEFB" w14:textId="77777777" w:rsidR="007C3FE0" w:rsidRDefault="007C3FE0" w:rsidP="007C3FE0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45</w:t>
            </w:r>
          </w:p>
        </w:tc>
        <w:tc>
          <w:tcPr>
            <w:tcW w:w="3544" w:type="dxa"/>
            <w:vAlign w:val="center"/>
          </w:tcPr>
          <w:p w14:paraId="3A34A81E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PARACETAMOL</w:t>
            </w:r>
          </w:p>
        </w:tc>
        <w:tc>
          <w:tcPr>
            <w:tcW w:w="1985" w:type="dxa"/>
            <w:vAlign w:val="center"/>
          </w:tcPr>
          <w:p w14:paraId="112264F0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6F86FD16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732B1B1F" w14:textId="77777777" w:rsidTr="00532F55">
        <w:tc>
          <w:tcPr>
            <w:tcW w:w="562" w:type="dxa"/>
            <w:vAlign w:val="center"/>
          </w:tcPr>
          <w:p w14:paraId="57E552B8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86</w:t>
            </w:r>
          </w:p>
        </w:tc>
        <w:tc>
          <w:tcPr>
            <w:tcW w:w="3544" w:type="dxa"/>
            <w:vAlign w:val="bottom"/>
          </w:tcPr>
          <w:p w14:paraId="13A35089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PENTACLORETO DE FÓSFORO</w:t>
            </w:r>
          </w:p>
        </w:tc>
        <w:tc>
          <w:tcPr>
            <w:tcW w:w="1985" w:type="dxa"/>
            <w:vAlign w:val="center"/>
          </w:tcPr>
          <w:p w14:paraId="7B555CA0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14CF638F" w14:textId="77777777" w:rsidR="007C3FE0" w:rsidRDefault="007C3FE0" w:rsidP="007C3FE0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1E4766C5" w14:textId="77777777" w:rsidTr="00532F55">
        <w:tc>
          <w:tcPr>
            <w:tcW w:w="562" w:type="dxa"/>
            <w:vAlign w:val="center"/>
          </w:tcPr>
          <w:p w14:paraId="57BC5A9D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87</w:t>
            </w:r>
          </w:p>
        </w:tc>
        <w:tc>
          <w:tcPr>
            <w:tcW w:w="3544" w:type="dxa"/>
            <w:vAlign w:val="bottom"/>
          </w:tcPr>
          <w:p w14:paraId="6FED17AB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PERMANGANATO DE POTÁSSIO</w:t>
            </w:r>
          </w:p>
        </w:tc>
        <w:tc>
          <w:tcPr>
            <w:tcW w:w="1985" w:type="dxa"/>
            <w:vAlign w:val="center"/>
          </w:tcPr>
          <w:p w14:paraId="75B1E4C4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4A237E7" w14:textId="77777777" w:rsidR="007C3FE0" w:rsidRDefault="007C3FE0" w:rsidP="007C3FE0">
            <w:pPr>
              <w:ind w:left="33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VI -</w:t>
            </w:r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</w:t>
            </w:r>
            <w:proofErr w:type="gramStart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>reagentes</w:t>
            </w:r>
            <w:proofErr w:type="gramEnd"/>
            <w:r w:rsidRPr="001F2F3B">
              <w:rPr>
                <w:rFonts w:ascii="Calibri" w:hAnsi="Calibri"/>
                <w:bCs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5FB9D993" w14:textId="77777777" w:rsidTr="00532F55">
        <w:tc>
          <w:tcPr>
            <w:tcW w:w="562" w:type="dxa"/>
            <w:vAlign w:val="center"/>
          </w:tcPr>
          <w:p w14:paraId="343E62D7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21</w:t>
            </w:r>
          </w:p>
        </w:tc>
        <w:tc>
          <w:tcPr>
            <w:tcW w:w="3544" w:type="dxa"/>
            <w:vAlign w:val="center"/>
          </w:tcPr>
          <w:p w14:paraId="5862B2B0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PIPERIDINA</w:t>
            </w:r>
          </w:p>
        </w:tc>
        <w:tc>
          <w:tcPr>
            <w:tcW w:w="1985" w:type="dxa"/>
            <w:vAlign w:val="center"/>
          </w:tcPr>
          <w:p w14:paraId="5D6DE8F2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5C8E720A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6AFAC15E" w14:textId="77777777" w:rsidTr="00532F55">
        <w:tc>
          <w:tcPr>
            <w:tcW w:w="562" w:type="dxa"/>
            <w:vAlign w:val="center"/>
          </w:tcPr>
          <w:p w14:paraId="77DCC47A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22</w:t>
            </w:r>
          </w:p>
        </w:tc>
        <w:tc>
          <w:tcPr>
            <w:tcW w:w="3544" w:type="dxa"/>
            <w:vAlign w:val="center"/>
          </w:tcPr>
          <w:p w14:paraId="6B6A619F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PIPERONAL</w:t>
            </w:r>
          </w:p>
        </w:tc>
        <w:tc>
          <w:tcPr>
            <w:tcW w:w="1985" w:type="dxa"/>
            <w:vAlign w:val="center"/>
          </w:tcPr>
          <w:p w14:paraId="6B3000C7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B9AC16A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797786BE" w14:textId="77777777" w:rsidTr="00532F55">
        <w:tc>
          <w:tcPr>
            <w:tcW w:w="562" w:type="dxa"/>
            <w:vAlign w:val="center"/>
          </w:tcPr>
          <w:p w14:paraId="30D92664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46</w:t>
            </w:r>
          </w:p>
        </w:tc>
        <w:tc>
          <w:tcPr>
            <w:tcW w:w="3544" w:type="dxa"/>
            <w:vAlign w:val="center"/>
          </w:tcPr>
          <w:p w14:paraId="15A28BE5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PROCAÍNA</w:t>
            </w:r>
          </w:p>
        </w:tc>
        <w:tc>
          <w:tcPr>
            <w:tcW w:w="1985" w:type="dxa"/>
            <w:vAlign w:val="center"/>
          </w:tcPr>
          <w:p w14:paraId="17DD8133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27B22D10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27CB2F11" w14:textId="77777777" w:rsidTr="00532F55">
        <w:tc>
          <w:tcPr>
            <w:tcW w:w="562" w:type="dxa"/>
            <w:vAlign w:val="center"/>
          </w:tcPr>
          <w:p w14:paraId="79790F3F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23</w:t>
            </w:r>
          </w:p>
        </w:tc>
        <w:tc>
          <w:tcPr>
            <w:tcW w:w="3544" w:type="dxa"/>
            <w:vAlign w:val="center"/>
          </w:tcPr>
          <w:p w14:paraId="344AD734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PSEUDOEFEDRINA</w:t>
            </w:r>
          </w:p>
        </w:tc>
        <w:tc>
          <w:tcPr>
            <w:tcW w:w="1985" w:type="dxa"/>
            <w:vAlign w:val="center"/>
          </w:tcPr>
          <w:p w14:paraId="362EAE59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37E3589C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033BE697" w14:textId="77777777" w:rsidTr="00532F55">
        <w:tc>
          <w:tcPr>
            <w:tcW w:w="562" w:type="dxa"/>
            <w:vAlign w:val="center"/>
          </w:tcPr>
          <w:p w14:paraId="38D96336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24</w:t>
            </w:r>
          </w:p>
        </w:tc>
        <w:tc>
          <w:tcPr>
            <w:tcW w:w="3544" w:type="dxa"/>
            <w:vAlign w:val="center"/>
          </w:tcPr>
          <w:p w14:paraId="06BFE5C3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SAFROL</w:t>
            </w:r>
          </w:p>
        </w:tc>
        <w:tc>
          <w:tcPr>
            <w:tcW w:w="1985" w:type="dxa"/>
            <w:vAlign w:val="center"/>
          </w:tcPr>
          <w:p w14:paraId="0ADE26D6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7848DAD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precursores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de drogas</w:t>
            </w:r>
          </w:p>
        </w:tc>
      </w:tr>
      <w:tr w:rsidR="007C3FE0" w14:paraId="65EC59CA" w14:textId="77777777" w:rsidTr="00532F55">
        <w:tc>
          <w:tcPr>
            <w:tcW w:w="562" w:type="dxa"/>
            <w:vAlign w:val="center"/>
          </w:tcPr>
          <w:p w14:paraId="2C09DFEF" w14:textId="77777777" w:rsidR="007C3FE0" w:rsidRDefault="007C3FE0" w:rsidP="007C3FE0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47</w:t>
            </w:r>
          </w:p>
        </w:tc>
        <w:tc>
          <w:tcPr>
            <w:tcW w:w="3544" w:type="dxa"/>
            <w:vAlign w:val="center"/>
          </w:tcPr>
          <w:p w14:paraId="11E0ACB2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TEOFILINA</w:t>
            </w:r>
          </w:p>
        </w:tc>
        <w:tc>
          <w:tcPr>
            <w:tcW w:w="1985" w:type="dxa"/>
            <w:vAlign w:val="center"/>
          </w:tcPr>
          <w:p w14:paraId="734DDD1C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D288112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44746344" w14:textId="77777777" w:rsidTr="00532F55">
        <w:tc>
          <w:tcPr>
            <w:tcW w:w="562" w:type="dxa"/>
            <w:vAlign w:val="center"/>
          </w:tcPr>
          <w:p w14:paraId="373D9AD0" w14:textId="77777777" w:rsidR="007C3FE0" w:rsidRDefault="007C3FE0" w:rsidP="007C3FE0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48</w:t>
            </w:r>
          </w:p>
        </w:tc>
        <w:tc>
          <w:tcPr>
            <w:tcW w:w="3544" w:type="dxa"/>
            <w:vAlign w:val="center"/>
          </w:tcPr>
          <w:p w14:paraId="5168DDC6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TETRACAÍNA</w:t>
            </w:r>
          </w:p>
        </w:tc>
        <w:tc>
          <w:tcPr>
            <w:tcW w:w="1985" w:type="dxa"/>
            <w:vAlign w:val="center"/>
          </w:tcPr>
          <w:p w14:paraId="3F10E852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06AD6124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21814559" w14:textId="77777777" w:rsidTr="00532F55">
        <w:tc>
          <w:tcPr>
            <w:tcW w:w="562" w:type="dxa"/>
            <w:vAlign w:val="center"/>
          </w:tcPr>
          <w:p w14:paraId="40110297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33</w:t>
            </w:r>
          </w:p>
        </w:tc>
        <w:tc>
          <w:tcPr>
            <w:tcW w:w="3544" w:type="dxa"/>
            <w:vAlign w:val="center"/>
          </w:tcPr>
          <w:p w14:paraId="679D415B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TETRAHIDROFURANO</w:t>
            </w:r>
          </w:p>
        </w:tc>
        <w:tc>
          <w:tcPr>
            <w:tcW w:w="1985" w:type="dxa"/>
            <w:vAlign w:val="center"/>
          </w:tcPr>
          <w:p w14:paraId="16E12C7C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57743E27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  <w:tr w:rsidR="007C3FE0" w14:paraId="1FDB363F" w14:textId="77777777" w:rsidTr="00532F55">
        <w:tc>
          <w:tcPr>
            <w:tcW w:w="562" w:type="dxa"/>
            <w:vAlign w:val="center"/>
          </w:tcPr>
          <w:p w14:paraId="774E1F60" w14:textId="77777777" w:rsidR="007C3FE0" w:rsidRDefault="007C3FE0" w:rsidP="007C3FE0">
            <w:pPr>
              <w:jc w:val="center"/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49</w:t>
            </w:r>
          </w:p>
        </w:tc>
        <w:tc>
          <w:tcPr>
            <w:tcW w:w="3544" w:type="dxa"/>
            <w:vAlign w:val="center"/>
          </w:tcPr>
          <w:p w14:paraId="0B16A0FC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TETRAMISOL (inclusive a mistura racêmica)</w:t>
            </w:r>
          </w:p>
        </w:tc>
        <w:tc>
          <w:tcPr>
            <w:tcW w:w="1985" w:type="dxa"/>
            <w:vAlign w:val="center"/>
          </w:tcPr>
          <w:p w14:paraId="7E2AA7CE" w14:textId="77777777" w:rsidR="007C3FE0" w:rsidRDefault="007C3FE0" w:rsidP="007C3FE0">
            <w:pP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242021"/>
                <w:sz w:val="18"/>
                <w:szCs w:val="18"/>
              </w:rPr>
              <w:t>qualquer concentração</w:t>
            </w:r>
          </w:p>
        </w:tc>
        <w:tc>
          <w:tcPr>
            <w:tcW w:w="2409" w:type="dxa"/>
            <w:vAlign w:val="center"/>
          </w:tcPr>
          <w:p w14:paraId="457475E2" w14:textId="77777777" w:rsidR="007C3FE0" w:rsidRPr="007C3FE0" w:rsidRDefault="007C3FE0" w:rsidP="007C3FE0">
            <w:pPr>
              <w:ind w:left="33"/>
              <w:rPr>
                <w:rFonts w:ascii="Calibri" w:hAnsi="Calibri"/>
                <w:b/>
                <w:color w:val="242021"/>
                <w:sz w:val="18"/>
                <w:szCs w:val="18"/>
              </w:rPr>
            </w:pPr>
            <w:r w:rsidRPr="007C3FE0">
              <w:rPr>
                <w:rFonts w:ascii="Calibri" w:hAnsi="Calibri"/>
                <w:b/>
                <w:color w:val="242021"/>
                <w:sz w:val="18"/>
                <w:szCs w:val="18"/>
              </w:rPr>
              <w:t>III - fármacos, adulterantes...</w:t>
            </w:r>
          </w:p>
        </w:tc>
      </w:tr>
      <w:tr w:rsidR="007C3FE0" w14:paraId="0F8D3F90" w14:textId="77777777" w:rsidTr="00532F55">
        <w:tc>
          <w:tcPr>
            <w:tcW w:w="562" w:type="dxa"/>
            <w:vAlign w:val="center"/>
          </w:tcPr>
          <w:p w14:paraId="37BCCBE1" w14:textId="77777777" w:rsidR="007C3FE0" w:rsidRDefault="007C3FE0" w:rsidP="007C3FE0">
            <w:pPr>
              <w:jc w:val="center"/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34</w:t>
            </w:r>
          </w:p>
        </w:tc>
        <w:tc>
          <w:tcPr>
            <w:tcW w:w="3544" w:type="dxa"/>
            <w:vAlign w:val="center"/>
          </w:tcPr>
          <w:p w14:paraId="60E64B08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TOLUENO</w:t>
            </w:r>
          </w:p>
        </w:tc>
        <w:tc>
          <w:tcPr>
            <w:tcW w:w="1985" w:type="dxa"/>
            <w:vAlign w:val="center"/>
          </w:tcPr>
          <w:p w14:paraId="7DD95901" w14:textId="77777777" w:rsidR="007C3FE0" w:rsidRDefault="007C3FE0" w:rsidP="007C3FE0">
            <w:pPr>
              <w:rPr>
                <w:rFonts w:ascii="Calibri" w:hAnsi="Calibri"/>
                <w:color w:val="242021"/>
                <w:sz w:val="18"/>
                <w:szCs w:val="18"/>
              </w:rPr>
            </w:pPr>
            <w:r>
              <w:rPr>
                <w:rFonts w:ascii="Calibri" w:hAnsi="Calibri"/>
                <w:color w:val="242021"/>
                <w:sz w:val="18"/>
                <w:szCs w:val="18"/>
              </w:rPr>
              <w:t>Conc. acima de 60%</w:t>
            </w:r>
          </w:p>
        </w:tc>
        <w:tc>
          <w:tcPr>
            <w:tcW w:w="2409" w:type="dxa"/>
            <w:vAlign w:val="center"/>
          </w:tcPr>
          <w:p w14:paraId="1638792C" w14:textId="77777777" w:rsidR="007C3FE0" w:rsidRDefault="007C3FE0" w:rsidP="007C3FE0">
            <w:pPr>
              <w:ind w:left="33"/>
              <w:rPr>
                <w:rFonts w:ascii="Calibri" w:hAnsi="Calibri"/>
                <w:color w:val="242021"/>
                <w:sz w:val="18"/>
                <w:szCs w:val="18"/>
              </w:rPr>
            </w:pPr>
            <w:r w:rsidRPr="007D49B5">
              <w:rPr>
                <w:rFonts w:ascii="Calibri" w:hAnsi="Calibri"/>
                <w:b/>
                <w:color w:val="242021"/>
                <w:sz w:val="18"/>
                <w:szCs w:val="18"/>
              </w:rPr>
              <w:t>II</w:t>
            </w:r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Calibri" w:hAnsi="Calibri"/>
                <w:color w:val="242021"/>
                <w:sz w:val="18"/>
                <w:szCs w:val="18"/>
              </w:rPr>
              <w:t>solventes</w:t>
            </w:r>
            <w:proofErr w:type="gramEnd"/>
            <w:r>
              <w:rPr>
                <w:rFonts w:ascii="Calibri" w:hAnsi="Calibri"/>
                <w:color w:val="242021"/>
                <w:sz w:val="18"/>
                <w:szCs w:val="18"/>
              </w:rPr>
              <w:t xml:space="preserve"> empregados...</w:t>
            </w:r>
          </w:p>
        </w:tc>
      </w:tr>
    </w:tbl>
    <w:p w14:paraId="38CC4217" w14:textId="77777777" w:rsidR="00C221D9" w:rsidRPr="001828E3" w:rsidRDefault="00C221D9" w:rsidP="000A5223">
      <w:pPr>
        <w:tabs>
          <w:tab w:val="left" w:pos="2347"/>
        </w:tabs>
        <w:rPr>
          <w:noProof/>
          <w:lang w:eastAsia="pt-BR"/>
        </w:rPr>
      </w:pPr>
    </w:p>
    <w:p w14:paraId="0F1050D6" w14:textId="77777777" w:rsidR="007C3FE0" w:rsidRDefault="007C3FE0" w:rsidP="001D28C4">
      <w:pPr>
        <w:tabs>
          <w:tab w:val="left" w:pos="1618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>LEGENDA DAS CLASSES</w:t>
      </w:r>
    </w:p>
    <w:p w14:paraId="7FF9EB78" w14:textId="77777777" w:rsidR="007C3FE0" w:rsidRDefault="007C3FE0" w:rsidP="001D28C4">
      <w:pPr>
        <w:tabs>
          <w:tab w:val="left" w:pos="1618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I </w:t>
      </w:r>
      <w:proofErr w:type="gramStart"/>
      <w:r>
        <w:rPr>
          <w:noProof/>
          <w:lang w:eastAsia="pt-BR"/>
        </w:rPr>
        <w:t xml:space="preserve">–  </w:t>
      </w:r>
      <w:r>
        <w:t>Produtos</w:t>
      </w:r>
      <w:proofErr w:type="gramEnd"/>
      <w:r>
        <w:t xml:space="preserve"> químicos, </w:t>
      </w:r>
      <w:r w:rsidRPr="007C3FE0">
        <w:rPr>
          <w:b/>
        </w:rPr>
        <w:t>precursores de drogas</w:t>
      </w:r>
      <w:r>
        <w:t>, sujeitos a controle e fiscalização a partir de 1 (um) grama ou 1 (um) mililitro, em qualquer concentração.</w:t>
      </w:r>
    </w:p>
    <w:p w14:paraId="31CB509B" w14:textId="77777777" w:rsidR="007C3FE0" w:rsidRDefault="007C3FE0" w:rsidP="001D28C4">
      <w:pPr>
        <w:tabs>
          <w:tab w:val="left" w:pos="1618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II – </w:t>
      </w:r>
      <w:r w:rsidRPr="007C3FE0">
        <w:rPr>
          <w:b/>
        </w:rPr>
        <w:t>Solventes</w:t>
      </w:r>
      <w:r>
        <w:t>, capazes de serem empregados na preparação de drogas, sujeitos a controle e fiscalização a partir de 1 (um) grama ou 1 (um) mililitro.</w:t>
      </w:r>
    </w:p>
    <w:p w14:paraId="5FE02771" w14:textId="77777777" w:rsidR="007C3FE0" w:rsidRDefault="007C3FE0" w:rsidP="001D28C4">
      <w:pPr>
        <w:tabs>
          <w:tab w:val="left" w:pos="1618"/>
        </w:tabs>
        <w:jc w:val="both"/>
      </w:pPr>
      <w:r>
        <w:rPr>
          <w:noProof/>
          <w:lang w:eastAsia="pt-BR"/>
        </w:rPr>
        <w:t xml:space="preserve">III </w:t>
      </w:r>
      <w:proofErr w:type="gramStart"/>
      <w:r>
        <w:rPr>
          <w:noProof/>
          <w:lang w:eastAsia="pt-BR"/>
        </w:rPr>
        <w:t xml:space="preserve">–  </w:t>
      </w:r>
      <w:r w:rsidRPr="007C3FE0">
        <w:t>Fármacos</w:t>
      </w:r>
      <w:proofErr w:type="gramEnd"/>
      <w:r w:rsidRPr="007C3FE0">
        <w:t>, adulterantes e diluente</w:t>
      </w:r>
      <w:r>
        <w:t xml:space="preserve">s capazes de serem empregados na preparação de drogas, sujeitos a controle e fiscalização a partir de 1 (um) grama ou 1 (um) mililitro, em qualquer concentração. </w:t>
      </w:r>
    </w:p>
    <w:p w14:paraId="355611CA" w14:textId="77777777" w:rsidR="007C3FE0" w:rsidRDefault="007C3FE0" w:rsidP="001D28C4">
      <w:pPr>
        <w:tabs>
          <w:tab w:val="left" w:pos="1618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IV – </w:t>
      </w:r>
      <w:r w:rsidRPr="007C3FE0">
        <w:rPr>
          <w:b/>
        </w:rPr>
        <w:t>Ácidos</w:t>
      </w:r>
      <w:r>
        <w:t xml:space="preserve"> capazes de serem empregados na preparação de drogas, sujeitos a controle e fiscalização a partir de 1 (um) grama ou 1 (um) mililitro, em qualquer concentração.</w:t>
      </w:r>
    </w:p>
    <w:p w14:paraId="41F52FE6" w14:textId="77777777" w:rsidR="007C3FE0" w:rsidRDefault="007C3FE0" w:rsidP="001D28C4">
      <w:pPr>
        <w:tabs>
          <w:tab w:val="left" w:pos="1618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V – </w:t>
      </w:r>
      <w:r w:rsidRPr="007C3FE0">
        <w:rPr>
          <w:b/>
        </w:rPr>
        <w:t>Bases</w:t>
      </w:r>
      <w:r>
        <w:t xml:space="preserve"> capazes de serem empregadas na preparação de drogas, sujeitas a controle e fiscalização a partir de 1 (um) grama ou 1 (um) mililitro, em qualquer concentração.</w:t>
      </w:r>
    </w:p>
    <w:p w14:paraId="79AC6897" w14:textId="77777777" w:rsidR="006C576C" w:rsidRDefault="007C3FE0" w:rsidP="001D28C4">
      <w:pPr>
        <w:tabs>
          <w:tab w:val="left" w:pos="1618"/>
        </w:tabs>
        <w:jc w:val="both"/>
      </w:pPr>
      <w:r>
        <w:rPr>
          <w:noProof/>
          <w:lang w:eastAsia="pt-BR"/>
        </w:rPr>
        <w:t xml:space="preserve">VI – </w:t>
      </w:r>
      <w:r w:rsidRPr="007C3FE0">
        <w:rPr>
          <w:b/>
        </w:rPr>
        <w:t>Reagentes</w:t>
      </w:r>
      <w:r>
        <w:t xml:space="preserve"> capazes de serem empregados na preparação de drogas, sujeitos a controle e fiscalização a partir de 1 (um) grama ou 1 (um) mililitro, em qualquer concentração.</w:t>
      </w:r>
    </w:p>
    <w:p w14:paraId="60421FF5" w14:textId="088F39E3" w:rsidR="007C3FE0" w:rsidRDefault="007C3FE0" w:rsidP="001D28C4">
      <w:pPr>
        <w:tabs>
          <w:tab w:val="left" w:pos="1618"/>
        </w:tabs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t>VII – Apenas para importação e exportação. Não foram listados.</w:t>
      </w:r>
    </w:p>
    <w:p w14:paraId="201EA061" w14:textId="1D4A4B39" w:rsidR="005359D0" w:rsidRDefault="007C3FE0" w:rsidP="008F277A">
      <w:pPr>
        <w:tabs>
          <w:tab w:val="left" w:pos="1618"/>
        </w:tabs>
        <w:jc w:val="both"/>
        <w:rPr>
          <w:b/>
          <w:noProof/>
          <w:sz w:val="24"/>
          <w:szCs w:val="24"/>
          <w:lang w:eastAsia="pt-BR"/>
        </w:rPr>
      </w:pPr>
      <w:r>
        <w:rPr>
          <w:noProof/>
          <w:lang w:eastAsia="pt-BR"/>
        </w:rPr>
        <w:t>Para maiores informações, consulte</w:t>
      </w:r>
      <w:r w:rsidR="009F396C" w:rsidRPr="009F396C">
        <w:t xml:space="preserve"> </w:t>
      </w:r>
      <w:r w:rsidR="009F396C">
        <w:t>a PORTARIA Nº 240, DE 12 DE MARÇO DE 2019.</w:t>
      </w:r>
    </w:p>
    <w:p w14:paraId="09850B03" w14:textId="67CC6450" w:rsidR="00F123E6" w:rsidRPr="0096636B" w:rsidRDefault="00F123E6" w:rsidP="00F123E6">
      <w:pPr>
        <w:pStyle w:val="PargrafodaLista"/>
        <w:numPr>
          <w:ilvl w:val="0"/>
          <w:numId w:val="2"/>
        </w:numPr>
        <w:tabs>
          <w:tab w:val="right" w:pos="567"/>
        </w:tabs>
        <w:ind w:left="0" w:firstLine="0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CONTROLE</w:t>
      </w:r>
    </w:p>
    <w:p w14:paraId="2A5B6D8D" w14:textId="77777777" w:rsidR="005359D0" w:rsidRPr="00B94748" w:rsidRDefault="005359D0" w:rsidP="005359D0">
      <w:pPr>
        <w:pStyle w:val="PargrafodaLista"/>
        <w:tabs>
          <w:tab w:val="right" w:pos="567"/>
        </w:tabs>
        <w:ind w:left="0"/>
        <w:rPr>
          <w:b/>
          <w:noProof/>
          <w:sz w:val="24"/>
          <w:szCs w:val="24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36D9A7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90878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7ABBF9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E238F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BAFE9D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A9D67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95370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7AA588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CB3ED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6368AC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576075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C04B72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BF21FA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2B4A85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57389E9A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1263B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58786C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4AFF81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A192D24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29504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5F8FDC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C49D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2E5CA45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D64B50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48D8D3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6F29C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A2BD5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468AB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744A61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378F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E028EE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81E62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167FFF9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DD3D31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255045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293B33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74E9DA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04F22B7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331AE4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3F6C82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895FE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66F6AE03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F3A09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B65BAF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19ED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07E8D1F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040C3A7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1F8A48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ACD50D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A455D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7D5F3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B97E9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3B467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C0E05F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2C009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0720338C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966314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07DBCE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2C4954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AA08B5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55A0666D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10860A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971954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99D9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1497BCE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5864E1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C6DE6A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64D8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B1F4B34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6752F0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A94DAA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957E42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1195CE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50EDDB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5CABB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488E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213B194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9A1E5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B8A1683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B8EA0E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9C01EA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A63D67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326594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E156C44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344E28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4B4127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43D02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69871D0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E72DF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DDB3E9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E2E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152E226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77F766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3BA9E6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95AA92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184D0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D4FFC2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89529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3320D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0A5897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ED296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85A16CF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329B42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1F020E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42BA36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9294E1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FBD179F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997948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729503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F713BE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917FF7E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40000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64F1C5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FD84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8B16282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5FF5AA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81CF7F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A62417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76074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90256E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CDD96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192DD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F7505B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45AD8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C200836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3E7E17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1C1C15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122ED0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3EC689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56E1E09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768681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B6E74E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871CF0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5B6708E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82FE4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862072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8DB0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308E475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5BFFA1C3" w14:textId="77777777" w:rsidR="0024150F" w:rsidRDefault="0024150F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075790D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731336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8E84A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850E3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67FD36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DE452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0FB31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7CE9F5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5B72A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0492FA7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2B5F71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9D58DB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0A992D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473569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05B52FF1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CC3084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121261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F3732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858C0D4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2FCDB9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97FE0D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103B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1FEA38B8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p w14:paraId="7244C56E" w14:textId="77777777" w:rsidR="00AE2FC1" w:rsidRPr="0064385D" w:rsidRDefault="00AE2FC1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A518C4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78EAB0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452B7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A1B6A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E9A5A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85928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ECC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E2D59E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7FED7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7C5CE5E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A8AA15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35CABD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53884F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4528E6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B8484A3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DE1ED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0524C5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467F0B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9F4B999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E1518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001B30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E37E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67E8563" w14:textId="77777777" w:rsidR="00B25902" w:rsidRPr="0064385D" w:rsidRDefault="00B25902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EF50CE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B29E87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C8D44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83C17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9A0E16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BF3B54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7D8F7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42F084C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FC3FB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D248AC5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DEC921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7AE47C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403ECE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5A3B3A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12B6D98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B5E192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3F813A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170519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64ACF573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182E1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CAC37D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072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A5122E7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023D692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5B4E7D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2FCB0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C8B7E0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E6E301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3733D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CC073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835155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6C78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E51EDF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822549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8130C6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DCEA69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BD93E3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C6CE894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78024B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A0C407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10F3F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ABD68D6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23746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0351FA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B54B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F6BC5DD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CA1B4DE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4928D3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417B3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C1F96F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F0246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B0671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70C77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12F73855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A473C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09FB606F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BAF377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5BEF084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1E3D6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F27551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92300A4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138CF7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B7C307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5B56F0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4BDDD92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DC6A0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8DD195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2D7C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02E9D474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F659C4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F88124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31E0C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87DDA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4EF01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5E6BF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60BDF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EA39A66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28416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B62EE4F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D5CFBE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338B76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1E0557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63A88E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01EA1825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6744F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5CED3E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A4735A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62E1443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CACEBC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0DD1A5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75FA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0CC32D2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4CB4BDD5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4C66C0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2ACB7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CC715E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525F49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25561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63A4C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32024C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E36AE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B89B1B5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C733BA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BC459C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6B4CE2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1569F0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C5D9E71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330314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ADF26B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DE187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134087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942FC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5FA30F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4A89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4366B44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45D161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6BDF0F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D1DE5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4C7D3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6B676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6A2FB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B51E6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ABD93E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261A3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AC7CAD4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DBCF89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559A717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0FF67D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13FE19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311D69C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5DFD40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6D6882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31C2FA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EE11921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E63027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762DA1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4662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C8DCACD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43F4736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6A9DCB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84FB7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B0242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66D14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C77F2C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A98F8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1F41E19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FC213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A92286C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42585F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E91EAB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EE643F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2CA8AF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2F92F4C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78897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43D8C3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9F85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CCD7FF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C983C9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7595FB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A013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763BC4A0" w14:textId="77777777" w:rsidR="00297801" w:rsidRDefault="00297801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D2C964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40DF17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F541E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EE861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9C447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FBE7D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FA160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B767F0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D625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5021020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B316CC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226B6E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243A6F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86A276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888EBB7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BF4C70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8841EF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A42E16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2D7B4B1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C7B0A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2D018E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959D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  <w:tr w:rsidR="0064385D" w:rsidRPr="00C74D5F" w14:paraId="7DC9555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83BB74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5F200FE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1CFBF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2FA4D6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79389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7E066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8781D6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DBF15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3C5F929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CF464F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6D27E7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449BB1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B9B863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04AE67D9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0BFDC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E12EE6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514AC5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83820F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D2A21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8A1E17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27AA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1C55D53D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426C989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3E2447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69C27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655B69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4A2ED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F30D1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49632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C729C3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25D9A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61ABEFE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B1DF76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7A82DA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9EC9C0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52AF7D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D60286C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E0C5A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10B43F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3AA88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16C600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FB87D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897C77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C9B3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5ACE9D3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4D76EB4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93291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9CC86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C0D7D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25CE7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6F7AD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C82D1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1093FD2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2BF36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F24B71D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E91BC6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7F6D38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31EB15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B86771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456FB50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862CF4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1B6AD0A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190EBA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0069ABF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F4351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EA62F3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D313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86B63F5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6E659A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AE68E4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ED700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EF401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79944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3977C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B4D1E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2BF4C819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09118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CF1A5E1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D759A0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3A2F0F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D02CED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FC677F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014E1CB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8AD35A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7F142C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9CB692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E00024D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27120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1EB2B8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1881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165132C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4F877E7F" w14:textId="77777777" w:rsidR="00871273" w:rsidRDefault="00871273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2AF4263F" w14:textId="77777777" w:rsidR="00871273" w:rsidRDefault="00871273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0BCE46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D9D589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5CC8B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A8CD3DE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A8DF1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48431D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795BA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022DA3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928CF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0635F7BC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F6D964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A2AF75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D606EE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78B254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FA04F13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419F7E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348FC5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047244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AAA2300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4068AD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A08F2C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CD1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C0DBEEB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27796F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6622A6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01234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B2682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527D7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3A3AA7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CED96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EB139F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E76B4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90C668D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4BC7198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02BE00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E3E7A6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DE9D58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8CF46CA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008983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4C50CF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8E368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48CD98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DB9A7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DC25E7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FBA5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A82BB4E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B13935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588B7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EAE57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71D78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6632F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ABD9D7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EF4D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14B9FF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07D25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C1CF864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E721BA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A9B8AF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C2E1F1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06B593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47811A8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4413D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7BA859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39AD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41FD9C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4A34E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2DD01E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DB47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E1D470E" w14:textId="77777777" w:rsidR="00297801" w:rsidRPr="0064385D" w:rsidRDefault="00297801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8FBE205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F4F672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434CB3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63B49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151CD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9003F3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861C6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989FDB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1AD4C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0A618C9F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B5C576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091C14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2B0260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AB053C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2D81608F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D8015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2B863F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DFA9C9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BD3BC9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620DF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7BD8EA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7383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4F6D262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20CC80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BF1D82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FE7F9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710CB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01619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09653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C27B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4C64F2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61F2D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BADA3C1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F6FFCC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56422E9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40178A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77F2BF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D00EE48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6D7CD1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FE37BC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0FDF94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68D452C2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C21ED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D26F4E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E1BF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  <w:tr w:rsidR="0064385D" w:rsidRPr="00C74D5F" w14:paraId="4CF73B4E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477CFD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6E46F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A68C2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5CE87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4F5E6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E52CD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1BB3C8F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AB067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322CE2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94AA0D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F09B55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27FBFC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9EBF21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2081BF62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B32107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AAF53F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3417C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63BE87D0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97D70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82061B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51D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1F6D3292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C5E53C9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B39D61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D816E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F2E212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D7C40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088F5B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698B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2B6F6D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C1510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84DB7D5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89234C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BFEA9C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3C507A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8C32D8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2F3BDF1E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028DC5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A9ACD7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C8A3A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108FCD6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EB4F6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C50E8A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ADD4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0D86F1D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51FFDB75" w14:textId="77777777" w:rsidR="00DE7B7D" w:rsidRDefault="00DE7B7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238F2B27" w14:textId="77777777" w:rsidR="00DE7B7D" w:rsidRDefault="00DE7B7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ABA7719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A2B8F6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29B43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F3929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4BD1A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B68DA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65B41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5F7581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77E26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8349D7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589021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421365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92EA49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D6CE76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FC854D1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FBC1E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14B6AD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4E16AB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EA0F23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6AC6B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2555C6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5B44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8DBED80" w14:textId="77777777" w:rsidR="00632F08" w:rsidRPr="0064385D" w:rsidRDefault="00632F08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0A4C466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F95BE6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EB63BEE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25CA0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4C3C9E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625839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3592C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523780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3628D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7C9EC97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8863BF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50B6534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DA5DCF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F1B4B4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123DEF5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CBF5AF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4125E3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58109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698D780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2D28A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77E869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DE72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08FFC61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353AC8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ED1D58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F9700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4BFAD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E3B1D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92AA93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9DB6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AF8064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0E9F4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0800E706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5AB734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D7210B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BF7C62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B7963D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90EB0FC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814823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5D558D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D310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8A643E7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3A88C6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41F825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460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D87A1CD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D3A00B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75707B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D0EEC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A65DBB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AB63A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A1C123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F348B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B4A533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3AD4C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D00F39C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88E9F7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2891C9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11B47D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EA0D64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2D7F01AE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D66450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7723F2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ECDA4A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CA51516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703DE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903FB5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E47C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C6AE659" w14:textId="77777777" w:rsidR="00297801" w:rsidRDefault="00297801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4BC49EA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718221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3E08AB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35AD4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E46264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36902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455B1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2751C50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066A7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E2E56BA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2C20A1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909089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A9C521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A061B4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2070FEEF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70104B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D1E085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33C09D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24D2B6A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9F0DDA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8735C4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7F42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15877FC4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4B922B7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A3D383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A2E17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B138C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DBDEE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02BE4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4B51E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F4D76B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9B3E1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BA8DBFA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180C02C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FD44B6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E5DEC4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43E90F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D2B04E3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9D0B39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686383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267A34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9926526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677D2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B39821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13B7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03F2964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79A78B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22398D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AABAD8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72CCEB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02FE9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ED1AC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2A1CA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ADAB70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156E2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D2FA310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78F6EE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49FA3A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B56664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C9DBFF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70FD647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3AC864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CA6FEA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83DF07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4E41BE9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9C274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29AAAB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376C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10F5EF6" w14:textId="77777777" w:rsidR="002E0626" w:rsidRDefault="002E0626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p w14:paraId="331A10A3" w14:textId="77777777" w:rsidR="00DE7B7D" w:rsidRPr="0064385D" w:rsidRDefault="00DE7B7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F6A16F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A4FDEB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51F5F4E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980AD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E52D0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FD4B9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49EF3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111A905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01199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93E9CDA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214347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C2E31F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340B8E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502A21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9EF7DC8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D8DFC0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B0AA93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0B0C9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610A24BF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95BF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908F0D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B215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1EFDE6C" w14:textId="77777777" w:rsidR="00632F08" w:rsidRDefault="00632F08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3DF809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F1EC84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AF5E1E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E7FE6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18C5E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6D507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B4B06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3D9293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53C97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9639F36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DDFA61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7F2E56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571A0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48F2DB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5BB34C3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D0FAA4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D044ABA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B36874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318D93E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E3D1D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3F5028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2F4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B52CB34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3887B5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24A861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084A52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9181DAE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3779A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429C3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6EB0F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A83890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F01FC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800F6F4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80ED5A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C27D19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EA0913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0EF61B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001F9E34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32DE26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253A77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4B76F7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45D24D6B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804D46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C55775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1345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FF0CADA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4B861A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A2E3E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0D5B5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A77388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C09E4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A84368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2D7A4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A48989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86896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450F593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40E9F01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9ACFE4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CA37B5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6BF0C5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5CB66E17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E124A1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EB15CD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44D545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6C3A2B9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AA40C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783AC4A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5943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A467B82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370E04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FCFE1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ABDC32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C2B341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7B477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70FDD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C6ECA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ABD533C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593DC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6A35B99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3FDDCC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D0C13E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364CC6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D016CF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53FE0B29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C2EFE0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1D485E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2282BA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E61F67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3FF0BD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A754EA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754E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C8353FF" w14:textId="77777777" w:rsidR="002E0626" w:rsidRDefault="002E0626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1418A0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DEA83D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8D1390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D85C4E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DF48A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F20E3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1964E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A99CE1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7FAC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C3CFA96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A66393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EADBBF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A10A30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B4C565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29FCCEF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83BA1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D87FD7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13C601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F472B51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85CBF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2EF503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6689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855A0B0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6CBD57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80246B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A60D9D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90E4E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A9E0F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D28FB7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42D3F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5C8D179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C8614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064821EF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184A721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B07B2E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166F38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599511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E8A1205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418DAE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893E3B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936B59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2855DA5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E217B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9B5AA4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CF2A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1663F2F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267A6268" w14:textId="77777777" w:rsidR="00DE7B7D" w:rsidRDefault="00DE7B7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8C7B12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A92C96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45AB1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C18B6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0E373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697E1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81AC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1E567E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E54C1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AA3E28C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C36DB7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F8D5BF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CD09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FAB18D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050AF91D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8CF89F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CECB76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44A8C3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9683372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0390D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0D7A67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A562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745B34FA" w14:textId="77777777" w:rsidR="00632F08" w:rsidRPr="0064385D" w:rsidRDefault="00632F08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4F7812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86756B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F772D2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0B4C1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72E6E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911BA0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1ABDF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E3F9A2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21B03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5733208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F53523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A86FF9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80859B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3667FB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812F1EB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908B27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DB2535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43CF2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6ED7F7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D7B4B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33BA87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BBA7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040957B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BB19E69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8B37CE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CC89D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D176C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C61FB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BC43A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7CBED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A9E310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17025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5C2193B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24E9A7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C87A8C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B61EDC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6EC845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6B8E5516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1CCE76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CD6949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103357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0E3B980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32DF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DE6679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1F5E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B500C69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314F471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8F8F8B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6AE20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6E9E1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B4510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795E7A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E5485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065EC8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F26DC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06AB6F3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8F9569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07B3E7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319094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28556F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E050EF1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12F52E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F8D395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DCD5DB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B8D1285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1B325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566A73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AD07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E0C3A41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61C4C83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623A37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042A32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7A25B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051AA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DC04E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B41CE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248CBB85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41D61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9BE668D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8710C4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3F116E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30943C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57B418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60650F3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602A5F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EA708D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0A2A52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45A8DC4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5C46D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E170B7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F87C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7A1824E0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CE01F6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B4B9A5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6CC3E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A4A65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8E82F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43276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4A926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13CF0F4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22DC3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D67CDC0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24D246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47B561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AA2B12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E732E9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C1B7772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89E80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A96B76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0684A4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E783A8A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C2318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8F2A4B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D64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0D8D184A" w14:textId="77777777" w:rsidR="008E6E03" w:rsidRDefault="008E6E03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83F6E7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41508F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063178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6A4897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3B191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33D4B7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83CC4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130B80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7CD1E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38E2D1D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0659E6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57AD2C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3F4CB5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129F1D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71C1960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50FB67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6D88EC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98EE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466FE47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06291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363B14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39FD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E35AC1B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p w14:paraId="2AD4021B" w14:textId="77777777" w:rsidR="00F815B5" w:rsidRPr="0064385D" w:rsidRDefault="00F815B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421D52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C18582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F9DF6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FC3E2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FE9E9F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C1633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0962D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D5DAD0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FB2D7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F0BB7BE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F94F6E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0D1A22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546E45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BB301E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BE0BFB5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C3F4D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1958FF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19E40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6881F48B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827876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F81722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4000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C8F56D4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94E0DF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202F72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D081D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11D37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E9B20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607D4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3F86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2970819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7AA88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6A111AD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C2FD54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2156D1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B07E27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8874BB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2AB1457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C27B2E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A0815B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363C11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D776D9F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38485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23BF97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E052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7144A50" w14:textId="77777777" w:rsidR="00CB3914" w:rsidRPr="0064385D" w:rsidRDefault="00CB3914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C3A295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438552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27836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6E9A04C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B76A2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671807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A249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07DA65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4FE37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9D61A6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5BEE66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799341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B6F2A5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2B763D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646D4F4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F6327D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9FCC4A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0A2EB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EA5503E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6648EB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AC34A5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8836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07044E37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85D86B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B3958D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12072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A9FF5F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CB6B80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DC5B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56148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FBFBF8C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5B28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09EF115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1C939F2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64C691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C676DD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6EEBC6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56EDF8D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A2433C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9E4266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A2ED1B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FB04622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830DA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3AF62A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8C09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787F3674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3E2F4E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58F18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35DB52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B2BC37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F75F0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506BBA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AFE8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1B24E82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DA31C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1B4CD34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0310DE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4EFDBE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0D3ACC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397CD7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475D7B1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07AA9D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CD37EE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B8CBF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F4FA60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E058A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4B6A13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48A7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DA1555A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D44ED9C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1542C5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3707B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2FAABB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EB5AB1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A706A9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B509C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0220B3D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5C5D1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A6C89B5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40EBC7B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05A4F1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399E0E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154ED4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5ADDDA6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B9EEA4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A8FB7EF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90377F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5D5C4902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1D135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87B584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58E2D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869CAE3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7A55929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D99354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99E350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64D23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E05F5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B5852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C159F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0A140C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5A3A1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974113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4C4A0E0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65C98E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96396F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CA4280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547E7F0C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53F0C3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EC3EEA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A816C6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342D2549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DCD66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A19647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EF9A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129723CF" w14:textId="77777777" w:rsidR="00CB3914" w:rsidRDefault="00CB3914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p w14:paraId="445A8CF0" w14:textId="77777777" w:rsidR="00F815B5" w:rsidRDefault="00F815B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2CFD27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E7BACC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9F396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6A4E0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4151E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F06E5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C54AB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A0A1D3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C977B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1039881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1FE569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54CD4D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F8F25C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1A9616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B57DD32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0F58F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4D4C5F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BC2EB0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D277DA7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CD970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E28263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FB03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56F4F90B" w14:textId="77777777" w:rsidR="005E62A3" w:rsidRPr="0064385D" w:rsidRDefault="005E62A3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3AB9C4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83FC5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75BCC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D8DAB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34B7AF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1B84EE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B9096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1F9765D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97F9A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6509684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4CAB178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5AB34EA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BDCE24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53E1FC4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3254D55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E2AB83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7EA821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8D2085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2D94142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14868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378C76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75BC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3A93187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75E3E26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DDFCD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B3A5539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E4225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05DA5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951B2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40B81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3E24C1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72BB7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468F1A9A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AFC534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D13694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CBB130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FD5B08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1F3519F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B8CE8E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7D0307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DF84B8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349F74B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E8F253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494855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BBE2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27F28B0" w14:textId="77777777" w:rsidR="00D70BF5" w:rsidRPr="0064385D" w:rsidRDefault="00D70BF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AF18C8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0C2C98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BA879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F0077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C5A496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EBEB5A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4CB61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4A783EF8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AA106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A434F8D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34FA6C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41BE9A0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827E80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DFDBE3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661C11A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2147FE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77B38D3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3FDF2D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46AA51CD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39D0B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80A021C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FB408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0F10F679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A7DBA73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8CC40F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E6439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2BBC03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7CAA99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4D9FAD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9389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6DE2F75E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66985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EEEC473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8F36C3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0D8C086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02AF949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BAA434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10142E35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738BA6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654A30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EABDE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438F0D5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3D507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844BB52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32DC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1FFC6B4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2071658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C76CA2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435D6B7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7B0C3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8F61E3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AAE9C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D751F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2AF60DD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511C46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7B68BA8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118B14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1B54E2F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2938A6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1314A2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B2D3476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C7CAA0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5936A4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60947C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40C5D9C5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425D6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D06C7D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264B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01404232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327F9DC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93833A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C22966A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F13270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28F7A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B16E6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529C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7639CF4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D43B1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3CEB1DB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22DF0EA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6242FAF5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EA2695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7B0DEE3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08437CC8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3892B76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0551A2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D8D3D6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1BC41CF8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016B57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23B46A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3558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D98072C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p w14:paraId="07541B75" w14:textId="77777777" w:rsidR="00FF29C1" w:rsidRPr="0064385D" w:rsidRDefault="00FF29C1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59B0B09A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C57FBD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lastRenderedPageBreak/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659E02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6B74F6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72F11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97AC3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B77282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5CAA549B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73F9C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E434952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660C7C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9DDC46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BC5C2BF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CCCECEE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3A2E660A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7C98C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FFCBA70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895FD6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03AA146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10D6A8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ABD395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D156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39C9D79A" w14:textId="77777777" w:rsidR="00D70BF5" w:rsidRDefault="00D70BF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03812797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460532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E643965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FAB35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BE7CFA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CD4608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04781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32267370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D875A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726E23B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9C1EBB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7F7CB61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E62EF7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48A8BEA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5652B717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8276AF4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B3ECF41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1EECA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23665405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46C2ED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BB0C235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7495E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27B2187D" w14:textId="77777777" w:rsidR="0064385D" w:rsidRP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sz w:val="21"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1379D87F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66230A0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F05353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B971E4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531065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A8C0F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0A2FE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A99F1DE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733B08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3AC72E8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9C0EF51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59A9E9BD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678E66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72BE91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413E329A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EE0BBA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E8C903A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85B359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737EBC1C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280C8C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D761F17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3931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60036798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64385D" w:rsidRPr="00C74D5F" w14:paraId="02633DFD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DAA21EF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E4C75D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C0DFE1" w14:textId="77777777" w:rsidR="0064385D" w:rsidRPr="00C74D5F" w:rsidRDefault="0064385D" w:rsidP="0064385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596AD9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64C27B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858C4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64385D" w:rsidRPr="00C74D5F" w14:paraId="76E012E5" w14:textId="77777777" w:rsidTr="0064385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4DCBA2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2789CC97" w14:textId="77777777" w:rsidR="0064385D" w:rsidRPr="005A69FD" w:rsidRDefault="0064385D" w:rsidP="0064385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C7A72F4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098DA07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2F0FADC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1D4AC3B" w14:textId="77777777" w:rsidR="0064385D" w:rsidRPr="001828E3" w:rsidRDefault="0064385D" w:rsidP="0064385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64385D" w:rsidRPr="00C74D5F" w14:paraId="7AB520BD" w14:textId="77777777" w:rsidTr="0064385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41D5A1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1AD2D79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B64655" w14:textId="77777777" w:rsidR="0064385D" w:rsidRPr="00C74D5F" w:rsidRDefault="0064385D" w:rsidP="0064385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64385D" w:rsidRPr="00C74D5F" w14:paraId="04FDD4ED" w14:textId="77777777" w:rsidTr="0064385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B5E827" w14:textId="77777777" w:rsidR="0064385D" w:rsidRPr="00C74D5F" w:rsidRDefault="0064385D" w:rsidP="0064385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A97CC74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B3F06" w14:textId="77777777" w:rsidR="0064385D" w:rsidRPr="00C925A6" w:rsidRDefault="0064385D" w:rsidP="0064385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18DE326F" w14:textId="77777777" w:rsidR="0064385D" w:rsidRDefault="0064385D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D70BF5" w:rsidRPr="00C74D5F" w14:paraId="4D7B7D67" w14:textId="77777777" w:rsidTr="00C61E3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45484D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F3A417" w14:textId="77777777" w:rsidR="00D70BF5" w:rsidRPr="00C74D5F" w:rsidRDefault="00D70BF5" w:rsidP="00C61E3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EAD268" w14:textId="77777777" w:rsidR="00D70BF5" w:rsidRPr="00C74D5F" w:rsidRDefault="00D70BF5" w:rsidP="00C61E3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96C7A2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756266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4CC702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D70BF5" w:rsidRPr="00C74D5F" w14:paraId="28E197A2" w14:textId="77777777" w:rsidTr="00C61E3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86C4EB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6E3D1F72" w14:textId="77777777" w:rsidR="00D70BF5" w:rsidRPr="005A69FD" w:rsidRDefault="00D70BF5" w:rsidP="00C61E3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9EC3B78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6B24987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0BB9F33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8D75B97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D70BF5" w:rsidRPr="00C74D5F" w14:paraId="4EFBB185" w14:textId="77777777" w:rsidTr="00C61E3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82EB47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689034B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5041DF" w14:textId="77777777" w:rsidR="00D70BF5" w:rsidRPr="00C74D5F" w:rsidRDefault="00D70BF5" w:rsidP="00C61E3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D70BF5" w:rsidRPr="00C74D5F" w14:paraId="58D7C6AC" w14:textId="77777777" w:rsidTr="00C61E3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D62D49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B940790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2E213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7DB03745" w14:textId="77777777" w:rsidR="00D70BF5" w:rsidRDefault="00D70BF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D70BF5" w:rsidRPr="00C74D5F" w14:paraId="4992ADD9" w14:textId="77777777" w:rsidTr="00C61E3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7CD4AE3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9BEC301" w14:textId="77777777" w:rsidR="00D70BF5" w:rsidRPr="00C74D5F" w:rsidRDefault="00D70BF5" w:rsidP="00C61E3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4BBD5B" w14:textId="77777777" w:rsidR="00D70BF5" w:rsidRPr="00C74D5F" w:rsidRDefault="00D70BF5" w:rsidP="00C61E3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AC042D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29346C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CCF9A9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D70BF5" w:rsidRPr="00C74D5F" w14:paraId="4F85B368" w14:textId="77777777" w:rsidTr="00C61E3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24356D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7225709" w14:textId="77777777" w:rsidR="00D70BF5" w:rsidRPr="005A69FD" w:rsidRDefault="00D70BF5" w:rsidP="00C61E3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5B71D633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39334BE1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FF2B90C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DB1F80C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D70BF5" w:rsidRPr="00C74D5F" w14:paraId="4971F633" w14:textId="77777777" w:rsidTr="00C61E3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7408ED2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2B3F9A9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7DAD66" w14:textId="77777777" w:rsidR="00D70BF5" w:rsidRPr="00C74D5F" w:rsidRDefault="00D70BF5" w:rsidP="00C61E3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D70BF5" w:rsidRPr="00C74D5F" w14:paraId="621C279C" w14:textId="77777777" w:rsidTr="00C61E3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3FEDBB1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33EF4FC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93FAA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7CE712E8" w14:textId="77777777" w:rsidR="00D70BF5" w:rsidRDefault="00D70BF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tbl>
      <w:tblPr>
        <w:tblStyle w:val="Tabelacomgrade"/>
        <w:tblW w:w="9057" w:type="dxa"/>
        <w:jc w:val="center"/>
        <w:tblLook w:val="04A0" w:firstRow="1" w:lastRow="0" w:firstColumn="1" w:lastColumn="0" w:noHBand="0" w:noVBand="1"/>
      </w:tblPr>
      <w:tblGrid>
        <w:gridCol w:w="1719"/>
        <w:gridCol w:w="1521"/>
        <w:gridCol w:w="525"/>
        <w:gridCol w:w="528"/>
        <w:gridCol w:w="1788"/>
        <w:gridCol w:w="1275"/>
        <w:gridCol w:w="1701"/>
      </w:tblGrid>
      <w:tr w:rsidR="00D70BF5" w:rsidRPr="00C74D5F" w14:paraId="29FFD675" w14:textId="77777777" w:rsidTr="00C61E3D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3DE2C1C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PRODUTO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4F0EAE" w14:textId="77777777" w:rsidR="00D70BF5" w:rsidRPr="00C74D5F" w:rsidRDefault="00D70BF5" w:rsidP="00C61E3D">
            <w:pPr>
              <w:jc w:val="center"/>
              <w:rPr>
                <w:b/>
              </w:rPr>
            </w:pPr>
            <w:r>
              <w:rPr>
                <w:b/>
              </w:rPr>
              <w:t xml:space="preserve">PF     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F30141" w14:textId="77777777" w:rsidR="00D70BF5" w:rsidRPr="00C74D5F" w:rsidRDefault="00D70BF5" w:rsidP="00C61E3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83DE7F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CONCENTRAÇÃO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AFB9DB4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MARCA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DDEDFD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VOL. ou MASSA</w:t>
            </w:r>
          </w:p>
        </w:tc>
      </w:tr>
      <w:tr w:rsidR="00D70BF5" w:rsidRPr="00C74D5F" w14:paraId="3FE7CB9E" w14:textId="77777777" w:rsidTr="00C61E3D">
        <w:trPr>
          <w:trHeight w:val="330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D30E49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79D7E0CE" w14:textId="77777777" w:rsidR="00D70BF5" w:rsidRPr="005A69FD" w:rsidRDefault="00D70BF5" w:rsidP="00C61E3D">
            <w:pPr>
              <w:tabs>
                <w:tab w:val="right" w:pos="8504"/>
              </w:tabs>
              <w:jc w:val="center"/>
              <w:rPr>
                <w:b/>
                <w:i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9D83A51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</w:tcPr>
          <w:p w14:paraId="27421C74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E4A5E9D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61C8A05" w14:textId="77777777" w:rsidR="00D70BF5" w:rsidRPr="001828E3" w:rsidRDefault="00D70BF5" w:rsidP="00C61E3D">
            <w:pPr>
              <w:tabs>
                <w:tab w:val="right" w:pos="8504"/>
              </w:tabs>
              <w:jc w:val="center"/>
              <w:rPr>
                <w:i/>
              </w:rPr>
            </w:pPr>
          </w:p>
        </w:tc>
      </w:tr>
      <w:tr w:rsidR="00D70BF5" w:rsidRPr="00C74D5F" w14:paraId="15D84C74" w14:textId="77777777" w:rsidTr="00C61E3D">
        <w:trPr>
          <w:trHeight w:val="330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A7B3228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USUÁRIO</w:t>
            </w:r>
          </w:p>
        </w:tc>
        <w:tc>
          <w:tcPr>
            <w:tcW w:w="5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340067E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45E112" w14:textId="77777777" w:rsidR="00D70BF5" w:rsidRPr="00C74D5F" w:rsidRDefault="00D70BF5" w:rsidP="00C61E3D">
            <w:pPr>
              <w:tabs>
                <w:tab w:val="right" w:pos="8504"/>
              </w:tabs>
              <w:jc w:val="center"/>
              <w:rPr>
                <w:b/>
              </w:rPr>
            </w:pPr>
            <w:r w:rsidRPr="00C74D5F">
              <w:rPr>
                <w:b/>
              </w:rPr>
              <w:t>DATA</w:t>
            </w:r>
          </w:p>
        </w:tc>
      </w:tr>
      <w:tr w:rsidR="00D70BF5" w:rsidRPr="00C74D5F" w14:paraId="7FD0BC17" w14:textId="77777777" w:rsidTr="00C61E3D">
        <w:trPr>
          <w:trHeight w:val="33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F9BA9C" w14:textId="77777777" w:rsidR="00D70BF5" w:rsidRPr="00C74D5F" w:rsidRDefault="00D70BF5" w:rsidP="00C61E3D">
            <w:pPr>
              <w:jc w:val="center"/>
              <w:rPr>
                <w:b/>
              </w:rPr>
            </w:pPr>
            <w:r w:rsidRPr="00C74D5F">
              <w:rPr>
                <w:b/>
              </w:rPr>
              <w:t>FINALIDADE</w:t>
            </w:r>
          </w:p>
        </w:tc>
        <w:tc>
          <w:tcPr>
            <w:tcW w:w="5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878BC8C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64ACF" w14:textId="77777777" w:rsidR="00D70BF5" w:rsidRPr="00C925A6" w:rsidRDefault="00D70BF5" w:rsidP="00C61E3D">
            <w:pPr>
              <w:tabs>
                <w:tab w:val="right" w:pos="8504"/>
              </w:tabs>
              <w:rPr>
                <w:i/>
              </w:rPr>
            </w:pPr>
          </w:p>
        </w:tc>
      </w:tr>
    </w:tbl>
    <w:p w14:paraId="446EA5DF" w14:textId="77777777" w:rsidR="00D70BF5" w:rsidRDefault="00D70BF5" w:rsidP="0064385D">
      <w:pPr>
        <w:pStyle w:val="PargrafodaLista"/>
        <w:tabs>
          <w:tab w:val="right" w:pos="567"/>
        </w:tabs>
        <w:spacing w:after="0"/>
        <w:ind w:left="0"/>
        <w:rPr>
          <w:b/>
          <w:noProof/>
          <w:lang w:eastAsia="pt-BR"/>
        </w:rPr>
      </w:pPr>
    </w:p>
    <w:sectPr w:rsidR="00D70BF5" w:rsidSect="00960AA6">
      <w:headerReference w:type="default" r:id="rId10"/>
      <w:footerReference w:type="default" r:id="rId11"/>
      <w:type w:val="continuous"/>
      <w:pgSz w:w="11906" w:h="16838"/>
      <w:pgMar w:top="567" w:right="1701" w:bottom="1134" w:left="170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6B2D" w14:textId="77777777" w:rsidR="001907B1" w:rsidRDefault="001907B1" w:rsidP="002628D0">
      <w:pPr>
        <w:spacing w:after="0" w:line="240" w:lineRule="auto"/>
      </w:pPr>
      <w:r>
        <w:separator/>
      </w:r>
    </w:p>
  </w:endnote>
  <w:endnote w:type="continuationSeparator" w:id="0">
    <w:p w14:paraId="0326B323" w14:textId="77777777" w:rsidR="001907B1" w:rsidRDefault="001907B1" w:rsidP="0026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4328"/>
      <w:docPartObj>
        <w:docPartGallery w:val="Page Numbers (Bottom of Page)"/>
        <w:docPartUnique/>
      </w:docPartObj>
    </w:sdtPr>
    <w:sdtContent>
      <w:p w14:paraId="5C39BBD2" w14:textId="77777777" w:rsidR="00B064F3" w:rsidRDefault="00B064F3" w:rsidP="00B064F3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>Av. Athos da Silveira Ramos, 149 - Prédio do Centro de Tecnologia, Bloco A, 7º Andar</w:t>
        </w:r>
      </w:p>
      <w:p w14:paraId="2DE75A01" w14:textId="77777777" w:rsidR="00B064F3" w:rsidRDefault="00B064F3" w:rsidP="00B064F3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 xml:space="preserve">Cidade Universitária - Rio de Janeiro - RJ - CEP 21.941.909 - Tel. 3938 7001 - </w:t>
        </w:r>
        <w:hyperlink r:id="rId1" w:history="1">
          <w:r w:rsidRPr="0078293F">
            <w:rPr>
              <w:rStyle w:val="Hyperlink"/>
              <w:rFonts w:ascii="Arial" w:eastAsia="Arial" w:hAnsi="Arial" w:cs="Arial"/>
              <w:sz w:val="20"/>
              <w:szCs w:val="20"/>
            </w:rPr>
            <w:t>https://www.iq.ufrj.br</w:t>
          </w:r>
        </w:hyperlink>
        <w:r>
          <w:rPr>
            <w:rFonts w:ascii="Arial" w:eastAsia="Arial" w:hAnsi="Arial" w:cs="Arial"/>
            <w:sz w:val="20"/>
            <w:szCs w:val="20"/>
          </w:rPr>
          <w:t xml:space="preserve"> (adaptado do CEUNES/UFES)</w:t>
        </w:r>
      </w:p>
      <w:p w14:paraId="39B098F3" w14:textId="1F74B5BA" w:rsidR="00B5377E" w:rsidRDefault="00B537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F123E6">
          <w:t>6</w:t>
        </w:r>
      </w:p>
    </w:sdtContent>
  </w:sdt>
  <w:p w14:paraId="0ECD87D3" w14:textId="61A10B98" w:rsidR="009C7F99" w:rsidRDefault="009C7F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182C" w14:textId="77777777" w:rsidR="001907B1" w:rsidRDefault="001907B1" w:rsidP="002628D0">
      <w:pPr>
        <w:spacing w:after="0" w:line="240" w:lineRule="auto"/>
      </w:pPr>
      <w:r>
        <w:separator/>
      </w:r>
    </w:p>
  </w:footnote>
  <w:footnote w:type="continuationSeparator" w:id="0">
    <w:p w14:paraId="493F259E" w14:textId="77777777" w:rsidR="001907B1" w:rsidRDefault="001907B1" w:rsidP="0026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C63A" w14:textId="13C017E8" w:rsidR="00BB2337" w:rsidRDefault="002A7B22">
    <w:pPr>
      <w:pStyle w:val="Cabealho"/>
    </w:pPr>
    <w:r w:rsidRPr="00B67E6D">
      <w:rPr>
        <w:noProof/>
        <w:sz w:val="20"/>
        <w:szCs w:val="20"/>
      </w:rPr>
      <w:drawing>
        <wp:inline distT="0" distB="0" distL="0" distR="0" wp14:anchorId="4B61D7C7" wp14:editId="2C55CACE">
          <wp:extent cx="5400040" cy="1095375"/>
          <wp:effectExtent l="0" t="0" r="0" b="9525"/>
          <wp:docPr id="3" name="Imagem 3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607"/>
    <w:multiLevelType w:val="hybridMultilevel"/>
    <w:tmpl w:val="87F8C90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9FF"/>
    <w:multiLevelType w:val="hybridMultilevel"/>
    <w:tmpl w:val="21FE7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513"/>
    <w:multiLevelType w:val="hybridMultilevel"/>
    <w:tmpl w:val="802C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691"/>
    <w:multiLevelType w:val="hybridMultilevel"/>
    <w:tmpl w:val="9C2A77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68FC"/>
    <w:multiLevelType w:val="hybridMultilevel"/>
    <w:tmpl w:val="D6F40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A812A">
      <w:numFmt w:val="bullet"/>
      <w:lvlText w:val="·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C0B"/>
    <w:multiLevelType w:val="hybridMultilevel"/>
    <w:tmpl w:val="4EDCE7A4"/>
    <w:lvl w:ilvl="0" w:tplc="0416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5418"/>
    <w:multiLevelType w:val="hybridMultilevel"/>
    <w:tmpl w:val="6644B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71DE"/>
    <w:multiLevelType w:val="hybridMultilevel"/>
    <w:tmpl w:val="5DE818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475"/>
    <w:multiLevelType w:val="hybridMultilevel"/>
    <w:tmpl w:val="62BA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96040">
    <w:abstractNumId w:val="5"/>
  </w:num>
  <w:num w:numId="2" w16cid:durableId="1422876949">
    <w:abstractNumId w:val="8"/>
  </w:num>
  <w:num w:numId="3" w16cid:durableId="157041437">
    <w:abstractNumId w:val="0"/>
  </w:num>
  <w:num w:numId="4" w16cid:durableId="1384527857">
    <w:abstractNumId w:val="6"/>
  </w:num>
  <w:num w:numId="5" w16cid:durableId="31078581">
    <w:abstractNumId w:val="3"/>
  </w:num>
  <w:num w:numId="6" w16cid:durableId="169412848">
    <w:abstractNumId w:val="4"/>
  </w:num>
  <w:num w:numId="7" w16cid:durableId="495003106">
    <w:abstractNumId w:val="2"/>
  </w:num>
  <w:num w:numId="8" w16cid:durableId="249391197">
    <w:abstractNumId w:val="1"/>
  </w:num>
  <w:num w:numId="9" w16cid:durableId="1787889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D0"/>
    <w:rsid w:val="00017A44"/>
    <w:rsid w:val="00025606"/>
    <w:rsid w:val="00047330"/>
    <w:rsid w:val="00051246"/>
    <w:rsid w:val="000914FE"/>
    <w:rsid w:val="0009380C"/>
    <w:rsid w:val="000A0CB1"/>
    <w:rsid w:val="000A5223"/>
    <w:rsid w:val="000C19AE"/>
    <w:rsid w:val="000C6C3D"/>
    <w:rsid w:val="001020C9"/>
    <w:rsid w:val="0014311A"/>
    <w:rsid w:val="001828E3"/>
    <w:rsid w:val="001907B1"/>
    <w:rsid w:val="00191D13"/>
    <w:rsid w:val="00195C6A"/>
    <w:rsid w:val="001D28C4"/>
    <w:rsid w:val="001D5F43"/>
    <w:rsid w:val="001E5657"/>
    <w:rsid w:val="001F1D89"/>
    <w:rsid w:val="001F2F3B"/>
    <w:rsid w:val="001F512D"/>
    <w:rsid w:val="0024150F"/>
    <w:rsid w:val="002628D0"/>
    <w:rsid w:val="00270F4F"/>
    <w:rsid w:val="00291663"/>
    <w:rsid w:val="00297801"/>
    <w:rsid w:val="002A5626"/>
    <w:rsid w:val="002A7B22"/>
    <w:rsid w:val="002B489D"/>
    <w:rsid w:val="002D062E"/>
    <w:rsid w:val="002E0626"/>
    <w:rsid w:val="002E27FE"/>
    <w:rsid w:val="002F395C"/>
    <w:rsid w:val="00304FDC"/>
    <w:rsid w:val="00314482"/>
    <w:rsid w:val="00321438"/>
    <w:rsid w:val="003225C8"/>
    <w:rsid w:val="00326683"/>
    <w:rsid w:val="00347EE4"/>
    <w:rsid w:val="00375567"/>
    <w:rsid w:val="003A769F"/>
    <w:rsid w:val="003F62CE"/>
    <w:rsid w:val="00451C1C"/>
    <w:rsid w:val="00456D1F"/>
    <w:rsid w:val="0046091C"/>
    <w:rsid w:val="00475635"/>
    <w:rsid w:val="0049644C"/>
    <w:rsid w:val="004E3857"/>
    <w:rsid w:val="004E5BF4"/>
    <w:rsid w:val="004E6146"/>
    <w:rsid w:val="004F4E44"/>
    <w:rsid w:val="005001E4"/>
    <w:rsid w:val="005232DC"/>
    <w:rsid w:val="00532708"/>
    <w:rsid w:val="00532F55"/>
    <w:rsid w:val="005359D0"/>
    <w:rsid w:val="00541001"/>
    <w:rsid w:val="00552256"/>
    <w:rsid w:val="00553998"/>
    <w:rsid w:val="00556877"/>
    <w:rsid w:val="005636F9"/>
    <w:rsid w:val="005721B0"/>
    <w:rsid w:val="005769A6"/>
    <w:rsid w:val="00594A97"/>
    <w:rsid w:val="005A406C"/>
    <w:rsid w:val="005A69FD"/>
    <w:rsid w:val="005C5540"/>
    <w:rsid w:val="005D66EE"/>
    <w:rsid w:val="005E377A"/>
    <w:rsid w:val="005E62A3"/>
    <w:rsid w:val="006321A8"/>
    <w:rsid w:val="00632F08"/>
    <w:rsid w:val="0064385D"/>
    <w:rsid w:val="0064772E"/>
    <w:rsid w:val="006518F1"/>
    <w:rsid w:val="006535A0"/>
    <w:rsid w:val="00674AD3"/>
    <w:rsid w:val="0068112B"/>
    <w:rsid w:val="006A3A9F"/>
    <w:rsid w:val="006B439D"/>
    <w:rsid w:val="006C576C"/>
    <w:rsid w:val="006D0619"/>
    <w:rsid w:val="006E652A"/>
    <w:rsid w:val="006F0F0B"/>
    <w:rsid w:val="007116B1"/>
    <w:rsid w:val="00713A89"/>
    <w:rsid w:val="00756246"/>
    <w:rsid w:val="00756D3E"/>
    <w:rsid w:val="007860E0"/>
    <w:rsid w:val="007B2FF7"/>
    <w:rsid w:val="007C2E24"/>
    <w:rsid w:val="007C3FE0"/>
    <w:rsid w:val="007C6FAE"/>
    <w:rsid w:val="007D49B5"/>
    <w:rsid w:val="007E2820"/>
    <w:rsid w:val="008063F7"/>
    <w:rsid w:val="00815B7E"/>
    <w:rsid w:val="00817D88"/>
    <w:rsid w:val="00824567"/>
    <w:rsid w:val="00824663"/>
    <w:rsid w:val="00837950"/>
    <w:rsid w:val="00871273"/>
    <w:rsid w:val="00874899"/>
    <w:rsid w:val="00876264"/>
    <w:rsid w:val="008C7E03"/>
    <w:rsid w:val="008D164F"/>
    <w:rsid w:val="008E6E03"/>
    <w:rsid w:val="008F108A"/>
    <w:rsid w:val="008F277A"/>
    <w:rsid w:val="00906EA6"/>
    <w:rsid w:val="00943471"/>
    <w:rsid w:val="00960AA6"/>
    <w:rsid w:val="00961CA5"/>
    <w:rsid w:val="0096636B"/>
    <w:rsid w:val="00976EB7"/>
    <w:rsid w:val="009922F2"/>
    <w:rsid w:val="009A0CB8"/>
    <w:rsid w:val="009B491D"/>
    <w:rsid w:val="009C4AD0"/>
    <w:rsid w:val="009C7F99"/>
    <w:rsid w:val="009E42B6"/>
    <w:rsid w:val="009F11F7"/>
    <w:rsid w:val="009F396C"/>
    <w:rsid w:val="009F4932"/>
    <w:rsid w:val="00A50990"/>
    <w:rsid w:val="00A64DB2"/>
    <w:rsid w:val="00A66F2B"/>
    <w:rsid w:val="00A75325"/>
    <w:rsid w:val="00A85D71"/>
    <w:rsid w:val="00A95E53"/>
    <w:rsid w:val="00AB3892"/>
    <w:rsid w:val="00AB53A0"/>
    <w:rsid w:val="00AE08C0"/>
    <w:rsid w:val="00AE2FC1"/>
    <w:rsid w:val="00AF7EC7"/>
    <w:rsid w:val="00B0206A"/>
    <w:rsid w:val="00B064F3"/>
    <w:rsid w:val="00B177CD"/>
    <w:rsid w:val="00B25902"/>
    <w:rsid w:val="00B312E4"/>
    <w:rsid w:val="00B366C1"/>
    <w:rsid w:val="00B47462"/>
    <w:rsid w:val="00B47A88"/>
    <w:rsid w:val="00B5377E"/>
    <w:rsid w:val="00B62648"/>
    <w:rsid w:val="00B85543"/>
    <w:rsid w:val="00B94748"/>
    <w:rsid w:val="00B95453"/>
    <w:rsid w:val="00BB2337"/>
    <w:rsid w:val="00C221D9"/>
    <w:rsid w:val="00C57113"/>
    <w:rsid w:val="00C63CE2"/>
    <w:rsid w:val="00C660DE"/>
    <w:rsid w:val="00C66304"/>
    <w:rsid w:val="00C74D5F"/>
    <w:rsid w:val="00C76D69"/>
    <w:rsid w:val="00C8282B"/>
    <w:rsid w:val="00C925A6"/>
    <w:rsid w:val="00CA035A"/>
    <w:rsid w:val="00CA70CF"/>
    <w:rsid w:val="00CB0899"/>
    <w:rsid w:val="00CB3914"/>
    <w:rsid w:val="00CF69E9"/>
    <w:rsid w:val="00D173AB"/>
    <w:rsid w:val="00D24CFE"/>
    <w:rsid w:val="00D34179"/>
    <w:rsid w:val="00D47FC3"/>
    <w:rsid w:val="00D66EDB"/>
    <w:rsid w:val="00D70045"/>
    <w:rsid w:val="00D70164"/>
    <w:rsid w:val="00D70BF5"/>
    <w:rsid w:val="00D72780"/>
    <w:rsid w:val="00D97EBA"/>
    <w:rsid w:val="00DB33DC"/>
    <w:rsid w:val="00DE5617"/>
    <w:rsid w:val="00DE7B7D"/>
    <w:rsid w:val="00DF747D"/>
    <w:rsid w:val="00DF7A44"/>
    <w:rsid w:val="00E00234"/>
    <w:rsid w:val="00E02279"/>
    <w:rsid w:val="00E10AFF"/>
    <w:rsid w:val="00E12870"/>
    <w:rsid w:val="00E26B08"/>
    <w:rsid w:val="00E47BD3"/>
    <w:rsid w:val="00E55CFA"/>
    <w:rsid w:val="00EF3A08"/>
    <w:rsid w:val="00F02328"/>
    <w:rsid w:val="00F123E6"/>
    <w:rsid w:val="00F205A3"/>
    <w:rsid w:val="00F43748"/>
    <w:rsid w:val="00F6783E"/>
    <w:rsid w:val="00F815B5"/>
    <w:rsid w:val="00FB0C42"/>
    <w:rsid w:val="00FD7975"/>
    <w:rsid w:val="00FE17D5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C6FA9"/>
  <w15:chartTrackingRefBased/>
  <w15:docId w15:val="{7FBF9A6B-0549-4002-A827-6BA3C684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3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8D0"/>
  </w:style>
  <w:style w:type="paragraph" w:styleId="Rodap">
    <w:name w:val="footer"/>
    <w:basedOn w:val="Normal"/>
    <w:link w:val="RodapChar"/>
    <w:uiPriority w:val="99"/>
    <w:unhideWhenUsed/>
    <w:rsid w:val="00262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8D0"/>
  </w:style>
  <w:style w:type="paragraph" w:styleId="SemEspaamento">
    <w:name w:val="No Spacing"/>
    <w:link w:val="SemEspaamentoChar"/>
    <w:uiPriority w:val="1"/>
    <w:qFormat/>
    <w:rsid w:val="002628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28D0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B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20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20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66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A3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A3A9F"/>
    <w:pPr>
      <w:outlineLvl w:val="9"/>
    </w:pPr>
    <w:rPr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utosquimicos@iq.ufrj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65D5-83FB-4497-AD0A-ED184CD3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2884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F Couto</dc:creator>
  <cp:keywords/>
  <dc:description/>
  <cp:lastModifiedBy>Marlice Sipoli Marques</cp:lastModifiedBy>
  <cp:revision>7</cp:revision>
  <dcterms:created xsi:type="dcterms:W3CDTF">2023-02-28T13:32:00Z</dcterms:created>
  <dcterms:modified xsi:type="dcterms:W3CDTF">2023-03-01T20:23:00Z</dcterms:modified>
</cp:coreProperties>
</file>